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40" w:rsidRPr="00947183" w:rsidRDefault="00205140" w:rsidP="0020514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205140" w:rsidRPr="00947183" w:rsidRDefault="00205140" w:rsidP="0020514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205140" w:rsidRPr="00947183" w:rsidRDefault="00205140" w:rsidP="0020514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205140" w:rsidRPr="00947183" w:rsidTr="00BA37B3">
        <w:tc>
          <w:tcPr>
            <w:tcW w:w="4631" w:type="dxa"/>
            <w:hideMark/>
          </w:tcPr>
          <w:p w:rsidR="00205140" w:rsidRPr="00205140" w:rsidRDefault="00205140" w:rsidP="00BA37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18</w:t>
            </w:r>
          </w:p>
        </w:tc>
        <w:tc>
          <w:tcPr>
            <w:tcW w:w="4657" w:type="dxa"/>
            <w:hideMark/>
          </w:tcPr>
          <w:p w:rsidR="00205140" w:rsidRPr="00947183" w:rsidRDefault="00205140" w:rsidP="00BA37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Уторак </w:t>
            </w:r>
            <w:r w:rsidRPr="00947183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205140" w:rsidRPr="00947183" w:rsidRDefault="00205140" w:rsidP="0020514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Начелник</w:t>
      </w:r>
    </w:p>
    <w:p w:rsidR="00205140" w:rsidRPr="00947183" w:rsidRDefault="00205140" w:rsidP="0020514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05140" w:rsidRPr="00947183" w:rsidRDefault="00205140" w:rsidP="00205140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205140" w:rsidRPr="00947183" w:rsidRDefault="00205140" w:rsidP="00205140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205140" w:rsidRPr="00947183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205140" w:rsidRPr="00947183" w:rsidSect="007F45BA">
          <w:headerReference w:type="even" r:id="rId9"/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59/22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и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50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/24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bs-Latn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1-0207/24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04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>.10.202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DRINEX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“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d.o.o. Goražde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лица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Ибра Челика бр. 18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, 73000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1-02-07/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24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од дана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04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10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године,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роба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Набавка и испорука компјутерског материјала - тонера“ за потребе Општинске управе општине Ново Горажде,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730,75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КМ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854,98 КМ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 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Начин и услови плаћања: 30 дана од дана испостављања фактуре за испоручену робу.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Рок извршења: у току цијеле 2024-е године.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205140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II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Споразум са понуђачем из члана </w:t>
      </w:r>
      <w:r w:rsidRPr="0020514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Одлуке, сматра се закљученим прилагањем рачуна или друге одговарајуће документације у складу са чланом 8. Правилника о поступку директног споразума општине Ново Горажде, јер вриједност набавке не прелази износ од 1.000,00 КМ.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20514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II.</w:t>
      </w:r>
      <w:proofErr w:type="gramEnd"/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Плаћање испоручене робе ће се вршити на рачун понуђача број: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1610300002210044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отворен код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Raiffeisen banke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IV.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5140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20514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набавке број: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02/1-404-4/24 од 22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.0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1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.20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24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године за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јавну набавку роба: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„Набавка компјутерског материјала – тонера“ за потребе Општинске управе општине Ново Горажде“ за 2024. годину.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1.025,64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KM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 складу са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Правилником о поступку директног споразума општине Ново Горажде проведен је поступак јавне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набавке за мале вриједности путем директног споразума. 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за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набавку компјутерског материјала - тонера за потребе Општинске управе општине Ново Горажде за 2024. годину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„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DRINE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X“ 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d.o.o.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Goražde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, улица Ибре Челика бр. 18, 73000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Понуђач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„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DRINE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X“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d.o.o.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Goražde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 Горажда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 доставио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тражену понуду за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набавку роба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у износу од 730,75 КМ без ПДВ-а</w:t>
      </w:r>
      <w:r w:rsidRPr="00205140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20514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„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DRINE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X“ 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d.o.o.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Goražde,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лица Ибре Челика бр. 18, 73000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730,75 КМ без ПДВ-а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205140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205140" w:rsidRPr="00205140" w:rsidRDefault="00205140" w:rsidP="00205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205140" w:rsidRPr="00205140" w:rsidRDefault="00205140" w:rsidP="00205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205140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205140" w:rsidRPr="00205140" w:rsidRDefault="00205140" w:rsidP="00205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205140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205140" w:rsidRPr="00947183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4-1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/24</w:t>
      </w:r>
    </w:p>
    <w:p w:rsidR="00205140" w:rsidRPr="00947183" w:rsidRDefault="00205140" w:rsidP="0020514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08</w:t>
      </w:r>
      <w:r w:rsidRPr="00947183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205140" w:rsidRPr="00947183" w:rsidRDefault="00205140" w:rsidP="0020514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205140" w:rsidRPr="00947183" w:rsidRDefault="00205140" w:rsidP="0020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просторно уређење и стамбено-комуналне послове Општинске управе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02/5-404-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24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/24 од дана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18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10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CS"/>
        </w:rPr>
        <w:t>.2024. године,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радова</w:t>
      </w: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Покреће се поступак јавне набавке радова – Конкурентски захтјев за достављање понуда  - „Извођење радова на одржавању локалних путева у 2024. години“.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34.188,03 КМ 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2024. годину у дијелу – РАДОВИ, под редним бројем 1. – Радови на одржавању локалних путева</w:t>
      </w:r>
    </w:p>
    <w:p w:rsidR="00205140" w:rsidRPr="00205140" w:rsidRDefault="00205140" w:rsidP="002051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205140"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  <w:t>45112310-1 – Радови насипања.</w:t>
      </w: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2024. годину и налазе се на конту – </w:t>
      </w:r>
      <w:r w:rsidRPr="00205140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4125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Саставни дио ове Одлуке чини Захтјев за одобрење јавне набавке, број: 02</w:t>
      </w:r>
      <w:r w:rsidRPr="00205140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24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18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10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205140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.године. 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205140" w:rsidRP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24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4</w:t>
      </w:r>
    </w:p>
    <w:p w:rsidR="00205140" w:rsidRPr="00947183" w:rsidRDefault="00205140" w:rsidP="0020514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22</w:t>
      </w:r>
      <w:r w:rsidRPr="00947183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205140" w:rsidRPr="00947183" w:rsidRDefault="00205140" w:rsidP="0020514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205140" w:rsidRPr="00947183" w:rsidRDefault="00205140" w:rsidP="0020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205140" w:rsidRDefault="00205140" w:rsidP="002051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56. И 65. Статута општине Ново Горажде („Служени гласник општине Ново Горажде“ број: 4/15 и 4/17) Одлуке Уставног суда РС број У-9/21 23.02.2022. године, начелник општине Ново Горажде доноси</w:t>
      </w:r>
    </w:p>
    <w:p w:rsid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ПРАВИЛНИК </w:t>
      </w:r>
    </w:p>
    <w:p w:rsid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допунама Правилника о условима и начину коришћења службен</w:t>
      </w:r>
      <w:r w:rsidR="00814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их возила</w:t>
      </w:r>
    </w:p>
    <w:p w:rsidR="00205140" w:rsidRPr="00205140" w:rsidRDefault="00205140" w:rsidP="0020514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Cyrl-BA"/>
        </w:rPr>
      </w:pPr>
    </w:p>
    <w:p w:rsidR="00814633" w:rsidRPr="00205140" w:rsidRDefault="00814633" w:rsidP="0081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205140" w:rsidRDefault="00814633" w:rsidP="008146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814633">
        <w:rPr>
          <w:rFonts w:ascii="Times New Roman" w:eastAsia="Calibri" w:hAnsi="Times New Roman" w:cs="Times New Roman"/>
          <w:lang w:val="sr-Cyrl-CS"/>
        </w:rPr>
        <w:t xml:space="preserve">У </w:t>
      </w:r>
      <w:r>
        <w:rPr>
          <w:rFonts w:ascii="Times New Roman" w:eastAsia="Calibri" w:hAnsi="Times New Roman" w:cs="Times New Roman"/>
          <w:lang w:val="sr-Cyrl-CS"/>
        </w:rPr>
        <w:t>Прилогу број 1. Правилника о условима и начину коришћења службених возила („Службени гласник општине Ново Горажде“ број: 3/06, 12/15, 18/15, 5/18 и 13/19), додаје се тачка 7. која гласи:</w:t>
      </w:r>
    </w:p>
    <w:p w:rsidR="00814633" w:rsidRDefault="00814633" w:rsidP="0081463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7. Ренаулт</w:t>
      </w:r>
    </w:p>
    <w:p w:rsidR="00814633" w:rsidRDefault="00814633" w:rsidP="0081463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- тип возила: путничко, </w:t>
      </w:r>
    </w:p>
    <w:p w:rsidR="00814633" w:rsidRDefault="00814633" w:rsidP="0081463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- година производње; 2024,</w:t>
      </w:r>
    </w:p>
    <w:p w:rsidR="00814633" w:rsidRDefault="00814633" w:rsidP="0081463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- погонско гориво: дизел, </w:t>
      </w:r>
    </w:p>
    <w:p w:rsidR="00814633" w:rsidRDefault="00814633" w:rsidP="00814633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- Регистарска ознака: А03-0-343</w:t>
      </w:r>
    </w:p>
    <w:p w:rsidR="00814633" w:rsidRDefault="00814633" w:rsidP="00814633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(2) У истом Правилнику, у прилогу број 2. Додаје се тачка 7. Која гласи: </w:t>
      </w:r>
    </w:p>
    <w:p w:rsidR="00814633" w:rsidRDefault="00814633" w:rsidP="00814633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Ренаулт</w:t>
      </w:r>
    </w:p>
    <w:p w:rsidR="00814633" w:rsidRDefault="00814633" w:rsidP="008146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Тип возила: путничко,</w:t>
      </w:r>
    </w:p>
    <w:p w:rsidR="00814633" w:rsidRDefault="00814633" w:rsidP="008146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Година производње: 2024,</w:t>
      </w:r>
    </w:p>
    <w:p w:rsidR="00814633" w:rsidRDefault="00814633" w:rsidP="008146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Погонско гориво: дизел</w:t>
      </w:r>
    </w:p>
    <w:p w:rsidR="00814633" w:rsidRPr="00814633" w:rsidRDefault="00814633" w:rsidP="008146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>Утврђени норматив: 9 литара на пређених 100 километара пута.</w:t>
      </w:r>
    </w:p>
    <w:p w:rsidR="00205140" w:rsidRDefault="00205140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814633" w:rsidRPr="00205140" w:rsidRDefault="00814633" w:rsidP="0081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5140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814633" w:rsidRDefault="00814633" w:rsidP="002051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814633" w:rsidRDefault="00814633" w:rsidP="00814633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14633">
        <w:rPr>
          <w:rFonts w:ascii="Times New Roman" w:eastAsia="Calibri" w:hAnsi="Times New Roman" w:cs="Times New Roman"/>
          <w:lang w:val="bs-Cyrl-BA"/>
        </w:rPr>
        <w:t xml:space="preserve">Овај </w:t>
      </w:r>
      <w:r>
        <w:rPr>
          <w:rFonts w:ascii="Times New Roman" w:eastAsia="Calibri" w:hAnsi="Times New Roman" w:cs="Times New Roman"/>
          <w:lang w:val="bs-Cyrl-BA"/>
        </w:rPr>
        <w:t xml:space="preserve">Правилник ступа на снагу осмог дана од дана његовог објављивања у </w:t>
      </w:r>
      <w:r>
        <w:rPr>
          <w:rFonts w:ascii="Times New Roman" w:eastAsia="Calibri" w:hAnsi="Times New Roman" w:cs="Times New Roman"/>
          <w:lang w:val="bs-Cyrl-BA"/>
        </w:rPr>
        <w:lastRenderedPageBreak/>
        <w:t xml:space="preserve">„Службеном гласнику општине Ново Горажде“. </w:t>
      </w:r>
    </w:p>
    <w:p w:rsidR="00814633" w:rsidRPr="00814633" w:rsidRDefault="00814633" w:rsidP="00814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345-5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15</w:t>
      </w:r>
    </w:p>
    <w:p w:rsidR="00814633" w:rsidRPr="00947183" w:rsidRDefault="00814633" w:rsidP="00814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4A2D06">
        <w:rPr>
          <w:rFonts w:ascii="Times New Roman" w:eastAsia="Calibri" w:hAnsi="Times New Roman" w:cs="Times New Roman"/>
          <w:b/>
          <w:lang w:val="sr-Cyrl-BA"/>
        </w:rPr>
        <w:t>21</w:t>
      </w:r>
      <w:r w:rsidRPr="00947183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814633" w:rsidRPr="00947183" w:rsidRDefault="00814633" w:rsidP="00814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814633" w:rsidRDefault="00814633" w:rsidP="00814633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814633" w:rsidRPr="00814633" w:rsidRDefault="00814633" w:rsidP="00814633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На основу члана 59. и 82. Закона о локалној самоуправи Републике Српске („Службени гласник Републике Српске“, број: 97/16, 36/19 и 61/21), члана 56. Статута општине Ново Горажде („</w:t>
      </w:r>
      <w:bookmarkStart w:id="0" w:name="_Hlk180482538"/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Службени гласник општине Ново Горажде“, број:</w:t>
      </w:r>
      <w:bookmarkEnd w:id="0"/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4/15 и 4/17) и стратешког циља 1 Стратегије развоја општине Ново Горажде 2020.-2027. година (Службени гласник општине Ново Горажде“, број: 12/20) , Начелник општине Ново Горажде д о н о с и : </w:t>
      </w:r>
    </w:p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ПРАВИЛНИК</w:t>
      </w:r>
    </w:p>
    <w:p w:rsidR="009F54D7" w:rsidRPr="009F54D7" w:rsidRDefault="009F54D7" w:rsidP="009F54D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1" w:name="_Hlk180414194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о одобравању средстава за економску подршку рањивим групама на тржишту рада</w:t>
      </w:r>
    </w:p>
    <w:bookmarkEnd w:id="1"/>
    <w:p w:rsidR="009F54D7" w:rsidRPr="009F54D7" w:rsidRDefault="009F54D7" w:rsidP="009F54D7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ОПШТЕ ОДРЕДБЕ</w:t>
      </w:r>
    </w:p>
    <w:p w:rsidR="009F54D7" w:rsidRPr="009F54D7" w:rsidRDefault="009F54D7" w:rsidP="009F54D7">
      <w:pPr>
        <w:spacing w:after="160" w:line="240" w:lineRule="auto"/>
        <w:ind w:left="360" w:firstLine="34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Овим Правилником одређује се начин одабира корисника за економску подршку рањивим групама на тржишту рада, који ће се реализовати по методологији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развијеној са Каритасом Швајцарске кроз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„SELLS“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пројекат.</w:t>
      </w:r>
    </w:p>
    <w:p w:rsidR="009F54D7" w:rsidRPr="009F54D7" w:rsidRDefault="009F54D7" w:rsidP="009F54D7">
      <w:pPr>
        <w:spacing w:after="160" w:line="240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Корисници средстава су рањиве групе становништва на тржишту рада, са подручја Општине Ново Горажде, физичка и правна лица са сједиштем на простору Општне Ново Горажде.</w:t>
      </w:r>
    </w:p>
    <w:p w:rsidR="009F54D7" w:rsidRPr="009F54D7" w:rsidRDefault="009F54D7" w:rsidP="009F54D7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ПРЕДМЕТ ПОДРШКЕ</w:t>
      </w:r>
    </w:p>
    <w:p w:rsidR="009F54D7" w:rsidRPr="009F54D7" w:rsidRDefault="009F54D7" w:rsidP="009F54D7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Циљ подршке: </w:t>
      </w:r>
    </w:p>
    <w:p w:rsidR="009F54D7" w:rsidRPr="009F54D7" w:rsidRDefault="009F54D7" w:rsidP="009F54D7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Пружања подршке социјално угроженим, рањивим групама становништва да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покрену или побољшају економске активности кроз отпочињање нових или побољшање постојећих бизниса (предузетничких, пољопривредних, занатских и др.);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Пружања помоћи постојећим предузетницима који желе проширити обим пословања и запослити социјално угрожене рањиве категорије са тржишта рада и тим повећати број запослених и побољшати социоекономску ситуацију ових категорија.</w:t>
      </w:r>
    </w:p>
    <w:p w:rsidR="009F54D7" w:rsidRPr="009F54D7" w:rsidRDefault="009F54D7" w:rsidP="009F54D7">
      <w:pPr>
        <w:spacing w:after="16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Подршка укључује: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Подршку при изради бизнис плана,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Подршку за повећање економске активности,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Подршка при унапређењу и регистрацији бизниса – најбоље бизнис идеје и бизнис планови за покретање или унапређење бизниса ће добити финансијску и свјетодавну подршку за рад,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Подршку постојећим бизнисима који желе запослити економски угрожене категорије на тржишту рада – подршка за унапређење њиховог бизниса.</w:t>
      </w:r>
    </w:p>
    <w:p w:rsidR="009F54D7" w:rsidRPr="009F54D7" w:rsidRDefault="009F54D7" w:rsidP="009F54D7">
      <w:pPr>
        <w:spacing w:after="160" w:line="240" w:lineRule="auto"/>
        <w:ind w:left="177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ЦИЉНА ГРУПА КОРИСНИКА ПРОГРАМА ПОДРШКЕ</w:t>
      </w:r>
    </w:p>
    <w:p w:rsidR="009F54D7" w:rsidRPr="009F54D7" w:rsidRDefault="009F54D7" w:rsidP="009F54D7">
      <w:pPr>
        <w:spacing w:after="160" w:line="240" w:lineRule="auto"/>
        <w:ind w:left="360" w:firstLine="34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Корисници ових средстава су рањиве групе становништва на тржишту рада, са подручја Општине Ново Горажде, физичка и правна лица са сједиштем на простору Општине Ново Горажде.</w:t>
      </w:r>
    </w:p>
    <w:p w:rsidR="009F54D7" w:rsidRPr="009F54D7" w:rsidRDefault="009F54D7" w:rsidP="009F54D7">
      <w:pPr>
        <w:spacing w:after="16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Право на учешће у програму подршке имају пунољетне особе које: 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Желе  унаприједити своје економске активности,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Желе регистровати бизнис или домаћинство / газдинство,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Физичка и правна лица која желе унаприједити пословање те допринијети развоју регије и новим запошљавањима.</w:t>
      </w:r>
    </w:p>
    <w:p w:rsidR="009F54D7" w:rsidRPr="009F54D7" w:rsidRDefault="009F54D7" w:rsidP="009F54D7">
      <w:pPr>
        <w:spacing w:after="16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У рањиве групе становништва на тржишту рада спадају: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Незапослене жене без обзира на доб,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Младе незапослене особе до 35 година,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Незапослене особе са инвалидитетом,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Домаћинства са једним родитељом (непотпуне породице са малољетном дјецом),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Домаћинства са више од једног незапосленог члана,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Припадници националних мањина,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Повратничка популација,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Особе са Завода за запошљавање којима је преостало 3-5 година за стицање права на пензију,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Теже запошљиве особе (старости између 50 и 65 година).</w:t>
      </w:r>
    </w:p>
    <w:p w:rsidR="009F54D7" w:rsidRPr="009F54D7" w:rsidRDefault="009F54D7" w:rsidP="009F54D7">
      <w:pPr>
        <w:spacing w:after="16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Пожељно је да кандидати посједују: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Висок ниво мотивације за покретање самосталног бизниса,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Одређени обим властитих средстава за пословање,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Образовање за исте и сличне послове,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Радно искуство на истим или сличним пословима,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Способност аналитичког размишљања и самосталног дефинисања јасне пословне идеје.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</w:p>
    <w:p w:rsidR="009F54D7" w:rsidRPr="009F54D7" w:rsidRDefault="009F54D7" w:rsidP="009F54D7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2" w:name="_Hlk180409311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КРИТЕРИЈУМ ЗА УЧЕШЋЕ И ДОДЈЕЛУ СРЕДСТАВА ЗА ПОКРЕТАЊЕ / УНАПРЕЂЕЊЕ ВЛАСТИТОГ БИЗНИСА</w:t>
      </w:r>
    </w:p>
    <w:bookmarkEnd w:id="2"/>
    <w:p w:rsidR="009F54D7" w:rsidRPr="009F54D7" w:rsidRDefault="009F54D7" w:rsidP="009F54D7">
      <w:pPr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numPr>
          <w:ilvl w:val="1"/>
          <w:numId w:val="8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3" w:name="_Hlk180148483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 Критеријуми првог круга процјене који се односе на Предпозив (пријавни Образац)</w:t>
      </w:r>
    </w:p>
    <w:bookmarkEnd w:id="3"/>
    <w:p w:rsidR="009F54D7" w:rsidRPr="009F54D7" w:rsidRDefault="009F54D7" w:rsidP="009F54D7">
      <w:pPr>
        <w:spacing w:after="160" w:line="240" w:lineRule="auto"/>
        <w:ind w:left="1068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Особе заинтересоване за развој пословне идеје и покретење / унапређење властитог бизниса, могу се пријавити слањем пријаве на прописаном обрасцу за учешће у програму, до датума дефинисаног у јавном предпозиву.</w:t>
      </w: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Комисија за процјену ће, у складу са дефинисаним критеријумима, извршити бодовање и селекцију пристиглих пријавних образаца кандидата, те на основу тога сачинити ранг листу истих. </w:t>
      </w: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Најбоље рангирани кандидати, чија пријава буде прихваћена, добиће прилику да учествују у програму подршке, која подразумијева обуку, у оквиру које ће стећи знања неопходна за израду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пословне идеје и комплетирање пословног плана.</w:t>
      </w: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Обука одабраних кандидата из првог селекционог круга је ОБАВЕЗНА за наставак учешћа у програму подршке и самим тим елиминаторни је критеријум. Сви кандидати који буду узели учешће у обуци ће стећи право учешћа на Јавном позиву, док кандидати који не буду присуствовали обуци губе право учешћа у програму подршке.</w:t>
      </w: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У наставку је дат преглед критеријума, а детаљнији кораци и критеријуми су представљени у остатку документа.</w:t>
      </w: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ind w:left="426" w:firstLine="282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Критеријуми за бодовање подносиоца захтјева:</w:t>
      </w:r>
    </w:p>
    <w:p w:rsidR="009F54D7" w:rsidRPr="009F54D7" w:rsidRDefault="009F54D7" w:rsidP="009F54D7">
      <w:pPr>
        <w:spacing w:after="160" w:line="240" w:lineRule="auto"/>
        <w:ind w:left="708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А) Елиминаторни  критеријуми: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Да особа која подноси захтјев има пребивалиште на подручју Општине Ново Горажде,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Да је пријавни образац достаљен на вријеме у складу са роковима у јавном позиву,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Да је пријавни образац адекватно попуњен (непотпуне пријаве се неће узимати у разматрање),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У циљу избјегавања нелојалне конкуренције, приједлози за покретање слиједећих врста бизниса ће аутоматски бити елиминисани: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пријаве које нису у складу са законом,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пријаве које подразумјевају активности у сивој и црној зони,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пријаве у којима је нејасно гдје и како се набављају сировине,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- пријаве које су током ранијих година финансиране из буџета општине Ново Горажде    или неке друге организације, кроз исте и сличне развојне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пројекте, а нису испуниле бизнисом планирана очекивања или на неки други начин повриједиле уговорне обавезе.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пријаве апликаната који су дужници према општини Ново Горажде по другим пројектима или по кредиту,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пријаве привредних субјеката (правних лица) који не измирују обавезе по основу пореза и доприноса</w:t>
      </w:r>
    </w:p>
    <w:p w:rsidR="009F54D7" w:rsidRPr="009F54D7" w:rsidRDefault="009F54D7" w:rsidP="009F54D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пријаве оних који захтјевају режијске трошкове (рента / кирија).</w:t>
      </w:r>
    </w:p>
    <w:p w:rsidR="009F54D7" w:rsidRPr="009F54D7" w:rsidRDefault="009F54D7" w:rsidP="009F54D7">
      <w:pPr>
        <w:spacing w:after="160" w:line="240" w:lineRule="auto"/>
        <w:ind w:left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Б) Критеријуми бодовања пријавног Обрасца </w:t>
      </w:r>
    </w:p>
    <w:p w:rsidR="009F54D7" w:rsidRPr="009F54D7" w:rsidRDefault="009F54D7" w:rsidP="009F54D7">
      <w:pPr>
        <w:spacing w:after="160" w:line="240" w:lineRule="auto"/>
        <w:ind w:left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4" w:name="_Hlk180137057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Б-1 - Корисник припада једној или више категорија: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1221"/>
      </w:tblGrid>
      <w:tr w:rsidR="009F54D7" w:rsidRPr="009F54D7" w:rsidTr="008D096B">
        <w:trPr>
          <w:trHeight w:val="458"/>
          <w:jc w:val="center"/>
        </w:trPr>
        <w:tc>
          <w:tcPr>
            <w:tcW w:w="3455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bookmarkStart w:id="5" w:name="_Hlk180136605"/>
            <w:bookmarkEnd w:id="4"/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КАТЕГОРИЈА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Незапослене жене без обзира на доб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Младе незапослене жене до 35 година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Незапослене особе са инвалидидтеом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Самохрани родитељ (непотпуне породице са малољетном дјецом)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bookmarkEnd w:id="5"/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Члан домаћинства са више од једне незапослене особе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Незапослени припадници националне мањине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Незапослени повратник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588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Особа са Завода за запошљавање којима је преостало од 3-5 година за стицање права на пензију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300"/>
          <w:jc w:val="center"/>
        </w:trPr>
        <w:tc>
          <w:tcPr>
            <w:tcW w:w="3455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Незапослене особе између 50 и 65 година старости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</w:tbl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  <w:bookmarkStart w:id="6" w:name="_Hlk180136935"/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lastRenderedPageBreak/>
        <w:t>*Корисник се може бодовати само на основу три категорије из табеле – максимално 6 бодова.</w:t>
      </w:r>
      <w:bookmarkEnd w:id="6"/>
    </w:p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</w:r>
    </w:p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Б-2 Критеријуми који се односе на ресурсе и мотивацију пословне идеје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1221"/>
      </w:tblGrid>
      <w:tr w:rsidR="009F54D7" w:rsidRPr="009F54D7" w:rsidTr="008D096B">
        <w:trPr>
          <w:trHeight w:val="458"/>
          <w:jc w:val="center"/>
        </w:trPr>
        <w:tc>
          <w:tcPr>
            <w:tcW w:w="2604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bookmarkStart w:id="7" w:name="_Hlk180137200"/>
            <w:bookmarkStart w:id="8" w:name="_Hlk180137704"/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РЕСУРСИ И МОТИВАЦИЈА ЗА ПОКРЕТАЊЕ БИЗНИСА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Формално или неформално образовање за исте или сличне послове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Радно искуство на истим или сличним пословима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bookmarkEnd w:id="7"/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Спремност на улагање у властити бизнис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</w:tbl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bookmarkStart w:id="9" w:name="_Hlk180137294"/>
      <w:bookmarkEnd w:id="8"/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може по свим критеријумима из табеле – максимално 6 бодова.</w:t>
      </w:r>
    </w:p>
    <w:bookmarkEnd w:id="9"/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Б-3 – Критеријуми за домаћинства: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8"/>
        <w:gridCol w:w="1221"/>
      </w:tblGrid>
      <w:tr w:rsidR="009F54D7" w:rsidRPr="009F54D7" w:rsidTr="008D096B">
        <w:trPr>
          <w:trHeight w:val="458"/>
          <w:jc w:val="center"/>
        </w:trPr>
        <w:tc>
          <w:tcPr>
            <w:tcW w:w="2188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МЈЕСЕЧНИ ПРИХОДИ ЧЛАНОВА ДОМАЋИНСТВА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188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0-500 КМ</w:t>
            </w:r>
          </w:p>
        </w:tc>
        <w:tc>
          <w:tcPr>
            <w:tcW w:w="847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188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500-799 КМ</w:t>
            </w:r>
          </w:p>
        </w:tc>
        <w:tc>
          <w:tcPr>
            <w:tcW w:w="847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188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800 и више КМ</w:t>
            </w:r>
          </w:p>
        </w:tc>
        <w:tc>
          <w:tcPr>
            <w:tcW w:w="847" w:type="dxa"/>
          </w:tcPr>
          <w:p w:rsidR="009F54D7" w:rsidRPr="009F54D7" w:rsidRDefault="009F54D7" w:rsidP="009F54D7">
            <w:pPr>
              <w:spacing w:after="160" w:line="240" w:lineRule="auto"/>
              <w:ind w:left="3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</w:tbl>
    <w:p w:rsid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BA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3 бода.</w:t>
      </w:r>
    </w:p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BA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1218"/>
      </w:tblGrid>
      <w:tr w:rsidR="009F54D7" w:rsidRPr="009F54D7" w:rsidTr="008D096B">
        <w:trPr>
          <w:trHeight w:val="458"/>
          <w:jc w:val="center"/>
        </w:trPr>
        <w:tc>
          <w:tcPr>
            <w:tcW w:w="2321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bookmarkStart w:id="10" w:name="_Hlk180137381"/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ИДЕЈА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321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Пољопривреда и механизација</w:t>
            </w:r>
          </w:p>
        </w:tc>
        <w:tc>
          <w:tcPr>
            <w:tcW w:w="992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321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Занатство</w:t>
            </w:r>
          </w:p>
        </w:tc>
        <w:tc>
          <w:tcPr>
            <w:tcW w:w="992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321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Информационе технологије, </w:t>
            </w: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lastRenderedPageBreak/>
              <w:t xml:space="preserve">умјетност и сродне дјелатности </w:t>
            </w:r>
          </w:p>
        </w:tc>
        <w:tc>
          <w:tcPr>
            <w:tcW w:w="992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lastRenderedPageBreak/>
              <w:t>5</w:t>
            </w:r>
          </w:p>
        </w:tc>
      </w:tr>
    </w:tbl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bookmarkStart w:id="11" w:name="_Hlk180137658"/>
      <w:bookmarkEnd w:id="10"/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lastRenderedPageBreak/>
        <w:t>*Корисник се бодоује на основу једног критеријумима из табеле – максимално 5 бодова.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1276"/>
      </w:tblGrid>
      <w:tr w:rsidR="009F54D7" w:rsidRPr="009F54D7" w:rsidTr="008D096B">
        <w:trPr>
          <w:trHeight w:val="458"/>
          <w:jc w:val="center"/>
        </w:trPr>
        <w:tc>
          <w:tcPr>
            <w:tcW w:w="2604" w:type="dxa"/>
            <w:shd w:val="clear" w:color="auto" w:fill="BFBFBF" w:themeFill="background1" w:themeFillShade="BF"/>
            <w:vAlign w:val="bottom"/>
          </w:tcPr>
          <w:bookmarkEnd w:id="11"/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ОБЈАШЊЕЊЕ ИДЕЈЕ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Основно објашњење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Објашњење без кратких и нејасних одговора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Додатни детаљи о маркетингу и запослењу 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5</w:t>
            </w:r>
          </w:p>
        </w:tc>
      </w:tr>
    </w:tbl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5 бодова.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1218"/>
      </w:tblGrid>
      <w:tr w:rsidR="009F54D7" w:rsidRPr="009F54D7" w:rsidTr="008D096B">
        <w:trPr>
          <w:trHeight w:val="458"/>
          <w:jc w:val="center"/>
        </w:trPr>
        <w:tc>
          <w:tcPr>
            <w:tcW w:w="2604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ОДРЖИВОСТ, ОСТВАРИВАЊЕ ПРИХОДА И ПОТЕНЦИЈАЛНО ШИРЕЊЕ У БУДУЋНОСТИ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Самоодрживост, </w:t>
            </w:r>
            <w:r w:rsidRPr="009F54D7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sr-Cyrl-RS"/>
                <w14:ligatures w14:val="standardContextual"/>
              </w:rPr>
              <w:t>остваривање прихода</w:t>
            </w: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 и потенцијално ширење у наредних 3-5 година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Самоодрживост уз </w:t>
            </w:r>
            <w:r w:rsidRPr="009F54D7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sr-Cyrl-RS"/>
                <w14:ligatures w14:val="standardContextual"/>
              </w:rPr>
              <w:t>повећање прихода</w:t>
            </w: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, без запошљавања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Самоодрживост уз повећање прихода и </w:t>
            </w:r>
            <w:r w:rsidRPr="009F54D7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sr-Cyrl-RS"/>
                <w14:ligatures w14:val="standardContextual"/>
              </w:rPr>
              <w:t>додатна формална запошљавања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5</w:t>
            </w:r>
          </w:p>
        </w:tc>
      </w:tr>
    </w:tbl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5 бодова.</w:t>
      </w:r>
    </w:p>
    <w:p w:rsidR="009F54D7" w:rsidRPr="009F54D7" w:rsidRDefault="009F54D7" w:rsidP="009F54D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*Напомена – Максималан број бодова пријавног Обрасца за домаћинства износи 35 бодова   (Б1+Б2+Б3+Б5).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RS"/>
          <w14:ligatures w14:val="standardContextual"/>
        </w:rPr>
      </w:pPr>
      <w:bookmarkStart w:id="12" w:name="_Hlk180147910"/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BA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lastRenderedPageBreak/>
        <w:t>Б-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BA"/>
          <w14:ligatures w14:val="standardContextual"/>
        </w:rPr>
        <w:t>4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 – Критеријуми за бизнисе: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6"/>
        <w:gridCol w:w="1276"/>
      </w:tblGrid>
      <w:tr w:rsidR="009F54D7" w:rsidRPr="009F54D7" w:rsidTr="008D096B">
        <w:trPr>
          <w:trHeight w:val="458"/>
          <w:jc w:val="center"/>
        </w:trPr>
        <w:tc>
          <w:tcPr>
            <w:tcW w:w="2746" w:type="dxa"/>
            <w:shd w:val="clear" w:color="auto" w:fill="BFBFBF" w:themeFill="background1" w:themeFillShade="BF"/>
            <w:vAlign w:val="bottom"/>
          </w:tcPr>
          <w:bookmarkEnd w:id="12"/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ИДЕЈА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746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Пољопривреда и механизација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746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Занатство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746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Информационе технологије, умјетност, туризам и сродне дјелатности 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</w:tbl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3 бода.</w:t>
      </w:r>
    </w:p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4"/>
        <w:gridCol w:w="1418"/>
      </w:tblGrid>
      <w:tr w:rsidR="009F54D7" w:rsidRPr="009F54D7" w:rsidTr="008D096B">
        <w:trPr>
          <w:trHeight w:val="458"/>
          <w:jc w:val="center"/>
        </w:trPr>
        <w:tc>
          <w:tcPr>
            <w:tcW w:w="2604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bookmarkStart w:id="13" w:name="_Hlk180145396"/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ОБЈАШЊЕЊЕ ИДЕЈЕ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Основно објашњење</w:t>
            </w:r>
          </w:p>
        </w:tc>
        <w:tc>
          <w:tcPr>
            <w:tcW w:w="1418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Објашњење без кратких и нејасних одговора</w:t>
            </w:r>
          </w:p>
        </w:tc>
        <w:tc>
          <w:tcPr>
            <w:tcW w:w="1418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60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Додатни детаљи о маркетингу и запослењу </w:t>
            </w:r>
          </w:p>
        </w:tc>
        <w:tc>
          <w:tcPr>
            <w:tcW w:w="1418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</w:tbl>
    <w:bookmarkEnd w:id="13"/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3 бода.</w:t>
      </w:r>
    </w:p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1418"/>
      </w:tblGrid>
      <w:tr w:rsidR="009F54D7" w:rsidRPr="009F54D7" w:rsidTr="008D096B">
        <w:trPr>
          <w:trHeight w:val="458"/>
          <w:jc w:val="center"/>
        </w:trPr>
        <w:tc>
          <w:tcPr>
            <w:tcW w:w="2874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ЗАПОСЛЕЊЕ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87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Самостално запослење без планова о додатним запослењима </w:t>
            </w:r>
          </w:p>
        </w:tc>
        <w:tc>
          <w:tcPr>
            <w:tcW w:w="1418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87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Планирано повећање формалног запослења једног радника </w:t>
            </w:r>
          </w:p>
        </w:tc>
        <w:tc>
          <w:tcPr>
            <w:tcW w:w="1418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874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Планирано повећање формалног запослења за више од два радника </w:t>
            </w:r>
          </w:p>
        </w:tc>
        <w:tc>
          <w:tcPr>
            <w:tcW w:w="1418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</w:tbl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lastRenderedPageBreak/>
        <w:t xml:space="preserve">        *Корисник се бодоује на основу једног критеријумима из табеле – максимално 3 бода.</w:t>
      </w:r>
    </w:p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1"/>
        <w:gridCol w:w="1587"/>
      </w:tblGrid>
      <w:tr w:rsidR="009F54D7" w:rsidRPr="009F54D7" w:rsidTr="008D096B">
        <w:trPr>
          <w:trHeight w:val="458"/>
          <w:jc w:val="center"/>
        </w:trPr>
        <w:tc>
          <w:tcPr>
            <w:tcW w:w="2888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ПЛАНИРАНИ ПРИХОДИ НА МЈЕСЕЧНОМ НИВОУ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888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Од 0-999 КМ</w:t>
            </w:r>
          </w:p>
        </w:tc>
        <w:tc>
          <w:tcPr>
            <w:tcW w:w="161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888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Од 1000-2999 КМ</w:t>
            </w:r>
          </w:p>
        </w:tc>
        <w:tc>
          <w:tcPr>
            <w:tcW w:w="161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2888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3000 КМ и више </w:t>
            </w:r>
          </w:p>
        </w:tc>
        <w:tc>
          <w:tcPr>
            <w:tcW w:w="161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</w:tbl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Latn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 xml:space="preserve">        *Корисник се бодоује на основу једног критеријумима из табеле – максимално 3 бода.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R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1218"/>
      </w:tblGrid>
      <w:tr w:rsidR="009F54D7" w:rsidRPr="009F54D7" w:rsidTr="008D096B">
        <w:trPr>
          <w:trHeight w:val="458"/>
          <w:jc w:val="center"/>
        </w:trPr>
        <w:tc>
          <w:tcPr>
            <w:tcW w:w="3313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bookmarkStart w:id="14" w:name="_Hlk180145949"/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ПРИСУТНОС НА ТРЖИШТУ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313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Присутан на локалном, регионалном и иностраном тржишту</w:t>
            </w:r>
          </w:p>
        </w:tc>
        <w:tc>
          <w:tcPr>
            <w:tcW w:w="1120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313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Присутан на локалном тржишту</w:t>
            </w:r>
          </w:p>
        </w:tc>
        <w:tc>
          <w:tcPr>
            <w:tcW w:w="1120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313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Није присутан на локалном тржишту, новооснован, старт-уп</w:t>
            </w:r>
          </w:p>
        </w:tc>
        <w:tc>
          <w:tcPr>
            <w:tcW w:w="1120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</w:tbl>
    <w:bookmarkEnd w:id="14"/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 xml:space="preserve">        *Корисник се бодоује на основу једног критеријумима из табеле – максимално 3 бода.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4"/>
        <w:gridCol w:w="1274"/>
      </w:tblGrid>
      <w:tr w:rsidR="009F54D7" w:rsidRPr="009F54D7" w:rsidTr="008D096B">
        <w:trPr>
          <w:trHeight w:val="458"/>
          <w:jc w:val="center"/>
        </w:trPr>
        <w:tc>
          <w:tcPr>
            <w:tcW w:w="3171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ОДРЖИВОСТ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171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Не планира проширење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171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Планира проширење капацитета у погледу опреме и развоја пословања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2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171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Планира проширење пословних капацитета и изласка на друга тржишта </w:t>
            </w:r>
          </w:p>
        </w:tc>
        <w:tc>
          <w:tcPr>
            <w:tcW w:w="1276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</w:tbl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lastRenderedPageBreak/>
        <w:t xml:space="preserve">        </w:t>
      </w:r>
      <w:bookmarkStart w:id="15" w:name="_Hlk180148331"/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3 бода</w:t>
      </w:r>
      <w:bookmarkEnd w:id="15"/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.</w:t>
      </w:r>
    </w:p>
    <w:p w:rsidR="009F54D7" w:rsidRPr="009F54D7" w:rsidRDefault="009F54D7" w:rsidP="009F54D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16" w:name="_Hlk180410769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*Напомена – Максималан број бодова пријавног Обрасца за бизнисе износи 35 бодова   (Б1+Б2+Б4+Б5).</w:t>
      </w:r>
    </w:p>
    <w:bookmarkEnd w:id="16"/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Б-5 – Критеријум који се односи и на домаћинства и на бизнисе: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1218"/>
      </w:tblGrid>
      <w:tr w:rsidR="009F54D7" w:rsidRPr="009F54D7" w:rsidTr="008D096B">
        <w:trPr>
          <w:trHeight w:val="458"/>
          <w:jc w:val="center"/>
        </w:trPr>
        <w:tc>
          <w:tcPr>
            <w:tcW w:w="3228" w:type="dxa"/>
            <w:shd w:val="clear" w:color="auto" w:fill="BFBFBF" w:themeFill="background1" w:themeFillShade="BF"/>
            <w:vAlign w:val="bottom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ВЛАСТИТО УЧЕШЋЕ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sr-Cyrl-RS"/>
                <w14:ligatures w14:val="standardContextual"/>
              </w:rPr>
              <w:t>БРОЈ БОДОВА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228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До 30% од укупне инвестиције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1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228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Од 30-40% од укупне инвестиције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3</w:t>
            </w:r>
          </w:p>
        </w:tc>
      </w:tr>
      <w:tr w:rsidR="009F54D7" w:rsidRPr="009F54D7" w:rsidTr="008D096B">
        <w:trPr>
          <w:trHeight w:val="458"/>
          <w:jc w:val="center"/>
        </w:trPr>
        <w:tc>
          <w:tcPr>
            <w:tcW w:w="3228" w:type="dxa"/>
          </w:tcPr>
          <w:p w:rsidR="009F54D7" w:rsidRPr="009F54D7" w:rsidRDefault="009F54D7" w:rsidP="009F5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Више од 40% од укупне инвестиције </w:t>
            </w:r>
          </w:p>
        </w:tc>
        <w:tc>
          <w:tcPr>
            <w:tcW w:w="1134" w:type="dxa"/>
          </w:tcPr>
          <w:p w:rsidR="009F54D7" w:rsidRPr="009F54D7" w:rsidRDefault="009F54D7" w:rsidP="009F5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9F54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sr-Cyrl-RS"/>
                <w14:ligatures w14:val="standardContextual"/>
              </w:rPr>
              <w:t>5</w:t>
            </w:r>
          </w:p>
        </w:tc>
      </w:tr>
    </w:tbl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:lang w:val="sr-Cyrl-RS"/>
          <w14:ligatures w14:val="standardContextual"/>
        </w:rPr>
        <w:t>*Корисник се бодоује на основу једног критеријумима из табеле – максимално 5 бодова.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*Напомена:</w:t>
      </w:r>
      <w:r w:rsidRPr="009F54D7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  <w:t xml:space="preserve"> Код организација и удружења критеријуми везани за породицу и домаћинство се не могу узимати у разматрање, и као такви се не могу ни бодовати једнако са другим апликантима. За исте ће се узети средња бодовна вриједност предвиђена тим критеријумом </w:t>
      </w: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(критеријуми Б1 и Б3</w:t>
      </w:r>
      <w:r w:rsidRPr="009F54D7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  <w:t>).</w:t>
      </w:r>
    </w:p>
    <w:p w:rsidR="009F54D7" w:rsidRPr="009F54D7" w:rsidRDefault="009F54D7" w:rsidP="009F54D7">
      <w:pPr>
        <w:numPr>
          <w:ilvl w:val="1"/>
          <w:numId w:val="8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Критеријуми другог круга процјене који се односе на Јавни позив (Бизнис план)</w:t>
      </w:r>
    </w:p>
    <w:p w:rsidR="009F54D7" w:rsidRPr="009F54D7" w:rsidRDefault="009F54D7" w:rsidP="009F54D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Кандидати кој су задовољили критеријуме првог круга програма економске подршке рањивих група на тржишту рада, биће благовремено обавјештени о даљем току пројекта подршке.</w:t>
      </w:r>
    </w:p>
    <w:p w:rsidR="009F54D7" w:rsidRPr="009F54D7" w:rsidRDefault="009F54D7" w:rsidP="009F54D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Сваки кандидат који буде задовољио критеријуме првог круга је бавезан да присуствује обуци за израду бизнис плана, коју ће општина Ново Горажде организвоати у складу са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 xml:space="preserve">предвиђеним термином, или више термина у завистности од потребе, у просторијама зграде општине. </w:t>
      </w:r>
    </w:p>
    <w:p w:rsidR="009F54D7" w:rsidRPr="009F54D7" w:rsidRDefault="009F54D7" w:rsidP="009F54D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Приликом обуке вршиће се евиденција присуства, која је један од елиминаторних критеријума за учешће у другом кругу економске подршке рањивим групама на тржишту рада.</w:t>
      </w:r>
    </w:p>
    <w:p w:rsidR="009F54D7" w:rsidRPr="009F54D7" w:rsidRDefault="009F54D7" w:rsidP="009F54D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Након успјешно реализоване обуке потенцијалних корисника програма економске подршке , општина Ново Горажде ће у складу са законским процедурама објавити Јавни позив за учешће у додјели средстава економске подршке рањивих група на тржишту рада.</w:t>
      </w:r>
    </w:p>
    <w:p w:rsidR="009F54D7" w:rsidRPr="009F54D7" w:rsidRDefault="009F54D7" w:rsidP="009F54D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Сви кандидати који су стекли право пријаве на Јавни позив, биће обавезни да предају попуњену Апликацију бизнис плана, придржавајући се условима и правилима објављеним у Јавном позиву.</w:t>
      </w:r>
    </w:p>
    <w:p w:rsidR="009F54D7" w:rsidRPr="009F54D7" w:rsidRDefault="009F54D7" w:rsidP="009F54D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Након предаје Апликација бизнис планова, Комисија за процјену ће према критеријумима бодовања која се налазе у овом Правилнику, извршити бодовање и селекцију пристиглих Апликација, након чега ће се се објавити ранг листа истих.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Квалитет бизнис плана носи највећи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број бодова (65)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 и у наставку је детаљно прецизиран начин на који ће се вршити бодовање. Апликација бизнис плана ће бити креирана тако да се наведени критеријуми могу јасно уочити и оцијенити.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Ц (критеријуми који се односе на бодовање Бизнис плана и за домаћинства и за бизнисе)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8"/>
        <w:gridCol w:w="840"/>
      </w:tblGrid>
      <w:tr w:rsidR="009F54D7" w:rsidRPr="009F54D7" w:rsidTr="008D096B">
        <w:trPr>
          <w:trHeight w:val="634"/>
          <w:jc w:val="center"/>
        </w:trPr>
        <w:tc>
          <w:tcPr>
            <w:tcW w:w="4102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Опис критеријума – КВАЛИТЕТ БИЗНИС ПЛАНА</w:t>
            </w:r>
          </w:p>
        </w:tc>
        <w:tc>
          <w:tcPr>
            <w:tcW w:w="1818" w:type="dxa"/>
            <w:shd w:val="clear" w:color="auto" w:fill="BFBFBF" w:themeFill="background1" w:themeFillShade="BF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Ц1) Јаснос пословне активности –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почетку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бизнис плана, кандидат ће описати своју пословну идеју за шта се додјељује од 1-3 бода. Уколико је пословна идеја јасно, прецизно и детаљно опсиана, бизнис плану ће се додијелити 3 бода.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Ц2) Опис ресурса са којима располаже кандидат –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Кандидат ће у апликацији бизнис плана навести ресурсе са којима располаже. У зависности од ресура које кандидат опише, а који морају бити јасно и прецизно дефинисани и у уској спреги пословном идејом, бизнис плану ће се додијелити од 1-3 бода.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Ц3) Промоција – 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Промотивне активности треба да буду јасно и прецизно наведене и у реалним могућностима у складу са Бизнис планом, да би се њихов квалитет и значај могли процијенити и додијелити од 1-3 бода.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Ц4) Дистрибуција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– Дистрибуција треба да буде реална и у спрези са Бизнис планом, те ње процијењене вриједноси не могу изискивати нереалне трошкове који ће довести до неисплативости и као таква ће бити оцијењена од 1-3 бода.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Ц5 )Квалитет финансијског плана – 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Са 8 бодова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бити оцјењени бизнис планови са детаљно попуњеним финансијским табелама, које ће такође пратити детаљан наративни извјештај који објашњава – анализира табеларни финансијски приказ.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Са 5 бодова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бити оцјењени бизнис планови који буду имали попуњењене финансијске табеле и наративни дио који није детаљан и у спрези са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финансијским табелама.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Са 3 бода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бити оцјењени бизнбис планови који су пупунили само финансијске табеле и шкрто или никако нису написали написали наративни дио.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Са 1 бодом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бити оцјењени бизнис планови који су шкрто попунили финансијске табеле, а изоставили наративни дио.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1-8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Ц6) Приходи који се очекују од подржане дјелатности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У домаћинству (у првој години)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br/>
              <w:t>≤ 1000 БАМ                       = 0 бодова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≥ 1000 БАМ ≤ 3000 БАМ = 1 бод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≥ 3000 БАМ                       = 2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Бизнис (у првој години)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≤ 5000 БАМ                       = 0 бодова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≥ 3000 БАМ ≤ 8000 БАМ = 1 бод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≥ 8000 БАМ                       = 2 бода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0-2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Ц7) Број људи који ће формално бити запослен овим грантом укључујући и кандидата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У домаћинству: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Само кандидат            -  1 бод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Један додатни радник – 2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Два и више радника    -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Бизнис: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Без запослења                                                                                                     -  0 бода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br/>
              <w:t>Ако је нови бизнис - старт уп бизнис (апликант запошљава само себе)      -  1 бод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Један додатни радник                                                                                         - 2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Два и више радника                                                                                            -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 бода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Домаћ.</w:t>
            </w:r>
          </w:p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1-5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Бизнис</w:t>
            </w:r>
          </w:p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0-5</w:t>
            </w:r>
          </w:p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Ц8) Млада породица испод 35 година старости (односи се и на домаћинство и на бизнисе):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– 3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 -  1 бодова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Ц9) Домаћинства са једним родитељом: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Жена родитељ          – 3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Мушкарац родитељ – 2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                             -  1 бод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Ц10) Незапослени чланови домаћинства: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Сви незапослени         – 5 бодова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Једно лично примање – 3 бода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Два лична примања    – 1 бод</w:t>
            </w:r>
          </w:p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Више од два примања – 0 бодова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0-5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Ц11) Број чланова домаћинства: 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 и 2 члана домаћинства – 1 бод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 ч 4 члана домаћинства -  3 бода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 и више чланова             -  5 бодова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1-5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Ц12) Тражени износ: 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Пуни износ (максимални износ предвиђен Јавним позив) - 1 бод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Износ мањи од предвиђеног од 10-20 % и више                  - 2 бода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Износ мањи од предвиђеног од 20 % и више                       - 3 бода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1-3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Ц13) Да ли заједница има корист од (Домаћинства / Бизниса / Организације / Удружења)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– 2 бода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 -  0 бодова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0-2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Ц14) Регистрација бизниса: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Потпуна регистрација бизниса                       - 5 бодова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Регистрација пољоприврењдног </w:t>
            </w: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газдинства - 3 бода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Сезонска регистрација                                     - 1 бод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Без регистрације                                               - 0 бодова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0-5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 xml:space="preserve">Ц15) Доказано обезбјеђено тржиште: 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оквиру апликационог формулара, апликант ће имати прилику да објасни и опшише план тржиша, на основу чега ће се квалитет и вјеродостојност предоченог бодовати од 1-5 бодова.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1-5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Ц16) Значај бизниса на социо-економски карактер угрожених категорија: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дјелатнос обухвата у свом послу више домаћинстава/организација/удружења или социјално угрожених домаћинстава?</w:t>
            </w:r>
          </w:p>
          <w:p w:rsidR="009F54D7" w:rsidRPr="009F54D7" w:rsidRDefault="009F54D7" w:rsidP="009F54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Уколико дјелатност обухвата угрожене категорије становништва предвиђене овим пројектом, или пак организације или бизнисе, тачније уско сарађују или имају у плану сарадњу, апликанту ће се додјелити 2 бода, уколико немају заједничке додирне тачке, апликанту се неће додијелити бодови.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0-2</w:t>
            </w:r>
          </w:p>
        </w:tc>
      </w:tr>
      <w:tr w:rsidR="009F54D7" w:rsidRPr="009F54D7" w:rsidTr="008D096B">
        <w:trPr>
          <w:jc w:val="center"/>
        </w:trPr>
        <w:tc>
          <w:tcPr>
            <w:tcW w:w="4102" w:type="dxa"/>
          </w:tcPr>
          <w:p w:rsidR="009F54D7" w:rsidRPr="009F54D7" w:rsidRDefault="009F54D7" w:rsidP="009F54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Ц17) Додатнби бодови од Комисије (потребно објаснити)</w:t>
            </w:r>
          </w:p>
        </w:tc>
        <w:tc>
          <w:tcPr>
            <w:tcW w:w="1818" w:type="dxa"/>
            <w:vAlign w:val="center"/>
          </w:tcPr>
          <w:p w:rsidR="009F54D7" w:rsidRPr="009F54D7" w:rsidRDefault="009F54D7" w:rsidP="009F54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F54D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0-5</w:t>
            </w:r>
          </w:p>
        </w:tc>
      </w:tr>
    </w:tbl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</w:pPr>
      <w:bookmarkStart w:id="17" w:name="_Hlk180405697"/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*Напомена:</w:t>
      </w:r>
      <w:r w:rsidRPr="009F54D7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  <w:t xml:space="preserve"> Код организација и удружења критеријуми везани за породицу и домаћинство се не могу узимати у разматрање, и као такви се не могу ни бодовати једнако са другим апликантима. За исте ће се узети средња бодовна вриједност предвиђена тим критеријумом </w:t>
      </w:r>
      <w:r w:rsidRPr="009F54D7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sr-Cyrl-RS"/>
          <w14:ligatures w14:val="standardContextual"/>
        </w:rPr>
        <w:t>(критеријуми Ц8, Ц9, Ц10 и Ц11</w:t>
      </w:r>
      <w:r w:rsidRPr="009F54D7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sr-Cyrl-RS"/>
          <w14:ligatures w14:val="standardContextual"/>
        </w:rPr>
        <w:t>).</w:t>
      </w:r>
      <w:bookmarkEnd w:id="17"/>
    </w:p>
    <w:p w:rsidR="009F54D7" w:rsidRPr="009F54D7" w:rsidRDefault="009F54D7" w:rsidP="009F54D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lastRenderedPageBreak/>
        <w:t>*Напомена – Максималан број бодова Апликационог обрасца за бизнисе износи 65 бодова.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</w:pPr>
    </w:p>
    <w:p w:rsidR="009F54D7" w:rsidRPr="009F54D7" w:rsidRDefault="009F54D7" w:rsidP="009F54D7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ПОТРЕБНА ДОКУМЕНТАЦИЈА</w:t>
      </w:r>
    </w:p>
    <w:p w:rsidR="009F54D7" w:rsidRPr="009F54D7" w:rsidRDefault="009F54D7" w:rsidP="009F54D7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18" w:name="_Hlk180410867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5.1 За физичка лица </w:t>
      </w:r>
    </w:p>
    <w:bookmarkEnd w:id="18"/>
    <w:p w:rsidR="009F54D7" w:rsidRPr="009F54D7" w:rsidRDefault="009F54D7" w:rsidP="009F54D7">
      <w:pPr>
        <w:spacing w:after="160" w:line="259" w:lineRule="auto"/>
        <w:ind w:left="705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Образац за пријаву на Јавни предпозив,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ЦИПС увјерење подносиоца захтјева – оригинал или овјерена копија,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Копија личне карте,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Кућна листа,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Доказ о незапослености кандидата издат од Завода за запошљавање,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Доказ о незапослености свих пунољетних чланова породице,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Потврда о висини примања свих запослених чланова домаћинства или овјерена копија платне листе, за пензионере последњи чек од пензије или потврда издата од банке,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Доказ да је корисник самохрани родитељ (извод из матичне књиге умрлих или доказ о     разводу),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Потписану изјаву кандидата да нема дуговања према општини кроз раније пројекте или кредите финансиране од стране општине (Комисија ће извршити провјеру тачности  навода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увидом у службену евиденцију).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Потписану и овјерену о суфинансирању бизниса уз навођење износа у КМ,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Потписану и овјерену изјаву да набављену опрему неће отуђити најмање 5 година.</w:t>
      </w:r>
    </w:p>
    <w:p w:rsidR="009F54D7" w:rsidRPr="009F54D7" w:rsidRDefault="009F54D7" w:rsidP="009F54D7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5.2 За правна лица </w:t>
      </w:r>
    </w:p>
    <w:p w:rsidR="009F54D7" w:rsidRPr="009F54D7" w:rsidRDefault="009F54D7" w:rsidP="009F54D7">
      <w:pPr>
        <w:spacing w:after="160" w:line="259" w:lineRule="auto"/>
        <w:ind w:left="705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Образац за пријаву на Јавни предпозив,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ab/>
        <w:t>- Рјешење о регистрацији код Пореске управе, или потврду из судског регистра да је поступак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 xml:space="preserve">  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регистрације у току,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Увјерење о измиреним пореским обавезама,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- Потписану и овјерену изјаву да правно лице нема дуговања према општини кроз раније пројекте,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Потписану и овјерену изјаву о суфинансирању бизниса уз навођење изноиса у КМ,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br/>
        <w:t>- Потписану и овјерену изјаву да набављену опрему неће отуђити најмање 5 година.</w:t>
      </w:r>
    </w:p>
    <w:p w:rsidR="009F54D7" w:rsidRPr="009F54D7" w:rsidRDefault="009F54D7" w:rsidP="009F54D7">
      <w:pPr>
        <w:spacing w:after="160" w:line="259" w:lineRule="auto"/>
        <w:ind w:left="705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9F54D7" w:rsidRPr="009F54D7" w:rsidRDefault="009F54D7" w:rsidP="009F54D7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ИЗБОР КАНДИДАТА</w:t>
      </w:r>
    </w:p>
    <w:p w:rsidR="009F54D7" w:rsidRPr="009F54D7" w:rsidRDefault="009F54D7" w:rsidP="009F54D7">
      <w:pPr>
        <w:spacing w:after="160" w:line="259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Општина Ново Горажде објављује Јавни предпозив и Јавни позив за предају захтјева за додјелу средстава за економску подршку рањивим групама на тржишту рада за 2024. годину.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bookmarkStart w:id="19" w:name="_Hlk180412776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6.1. Јавни позив и предпозив садрже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:</w:t>
      </w:r>
    </w:p>
    <w:bookmarkEnd w:id="19"/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Назив органа који расписује Јавни предпозив,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Предмет Јавног позива и предпозива,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Кориснике,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Потребну документацију,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Рокове за достављање документације,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Досупност Образца са упуствима за пријаву,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Висину средстава која се додјељује по кориснику,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Критеријуме за додјелу средстава,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- Начин предаје пријаве,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- Рокове и начине објављивања резлутата проведеног Јавног позива и предпозива.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(1) Јавни позив и предпозив се објављују у средствима информисања и на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web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страници Општине </w:t>
      </w:r>
      <w:hyperlink r:id="rId11" w:history="1">
        <w:r w:rsidRPr="009F54D7">
          <w:rPr>
            <w:rFonts w:ascii="Times New Roman" w:eastAsia="Calibri" w:hAnsi="Times New Roman" w:cs="Times New Roman"/>
            <w:color w:val="0563C1"/>
            <w:kern w:val="2"/>
            <w:sz w:val="24"/>
            <w:szCs w:val="24"/>
            <w:u w:val="single"/>
            <w:lang w:val="sr-Latn-BA"/>
            <w14:ligatures w14:val="standardContextual"/>
          </w:rPr>
          <w:t>www.novogorazde.rs.ba</w:t>
        </w:r>
      </w:hyperlink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 xml:space="preserve">(2)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Јавни предпозив остаје отворен 7 дана, док Јавни позив остаје отворен 8 дана од дана објављивања.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(3) Обрасци и Апликације се могу преузети у надлежној канцеларији општне Ново Горажде, као и на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web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страници Општине </w:t>
      </w:r>
      <w:hyperlink r:id="rId12" w:history="1">
        <w:r w:rsidRPr="009F54D7">
          <w:rPr>
            <w:rFonts w:ascii="Times New Roman" w:eastAsia="Calibri" w:hAnsi="Times New Roman" w:cs="Times New Roman"/>
            <w:color w:val="0563C1"/>
            <w:kern w:val="2"/>
            <w:sz w:val="24"/>
            <w:szCs w:val="24"/>
            <w:u w:val="single"/>
            <w:lang w:val="sr-Latn-BA"/>
            <w14:ligatures w14:val="standardContextual"/>
          </w:rPr>
          <w:t>www.novogorazde.rs.ba</w:t>
        </w:r>
      </w:hyperlink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6.2. Начин оцјењивања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Први круг одабира и селекције кандидата се врши на основу пристиглих Образаца са Јавног предпозива, док се други круг селекције и бодовања врши на основу пристиглих Апликација за бизнис планове након завршеног Јавног позива.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Право на учешће у другом кругу, тачније право учешћа на Јавном позиву имаће сви кандидати који буду задовољиле критеријуме са Јавног предпозива и буду прошли обавезну обуку израде Апликација бизнис плана.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Комисију за одабир крајњих корисника за додјелу средстава именује Начелник општине и чине је представници општине.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Задатак Комисије је да изврши преглед и евидентира све приспјеле пријаве са Јавног предпозива, сачини ранг листу кандидата првог круга на основу правилника о бодовању и исту достави Начелнику општине.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Сагласност на предложену ранг листу кандидата даје Начелник општине и иста се објављује на огласној табли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 xml:space="preserve">општине и на службеној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web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страници Општине </w:t>
      </w:r>
      <w:hyperlink r:id="rId13" w:history="1">
        <w:r w:rsidRPr="009F54D7">
          <w:rPr>
            <w:rFonts w:ascii="Times New Roman" w:eastAsia="Calibri" w:hAnsi="Times New Roman" w:cs="Times New Roman"/>
            <w:color w:val="0563C1"/>
            <w:kern w:val="2"/>
            <w:sz w:val="24"/>
            <w:szCs w:val="24"/>
            <w:u w:val="single"/>
            <w:lang w:val="sr-Latn-BA"/>
            <w14:ligatures w14:val="standardContextual"/>
          </w:rPr>
          <w:t>www.novogorazde.rs.ba</w:t>
        </w:r>
      </w:hyperlink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Након објаве ранг листе, Комисија позива све кандидате који су задовољили критеријуме првог круга на обавезну обуку израде Апликације бизнис плана, која ће се оджати у просторијама општине Ново Горажде.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Након обуке кандиата, приступиће се објављивању Јавног позива, и сви кандитади који су стекли одређена знања израде Апликације бизнис плана ће имати право да конкуришу на Јавни позив.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Све пристигле Апликације бизнис плана Комисија ће евидентиати и према правилнику о критеријумима и бодовању истих сачинити ранг листу коју ће доставити Начелнику општине, који даје сагласност на исту.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Коначна листа одабраних кандидата биће објављена на Огласној табли општине Ново Горажде и на службеној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web 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страници Општине </w:t>
      </w:r>
      <w:hyperlink r:id="rId14" w:history="1">
        <w:r w:rsidRPr="009F54D7">
          <w:rPr>
            <w:rFonts w:ascii="Times New Roman" w:eastAsia="Calibri" w:hAnsi="Times New Roman" w:cs="Times New Roman"/>
            <w:color w:val="0563C1"/>
            <w:kern w:val="2"/>
            <w:sz w:val="24"/>
            <w:szCs w:val="24"/>
            <w:u w:val="single"/>
            <w:lang w:val="sr-Latn-BA"/>
            <w14:ligatures w14:val="standardContextual"/>
          </w:rPr>
          <w:t>www.novogorazde.rs.ba</w:t>
        </w:r>
      </w:hyperlink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Latn-BA"/>
          <w14:ligatures w14:val="standardContextual"/>
        </w:rPr>
        <w:t>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Изабрани кандидати потписују Уговор од додјели средстава, којим ће бити регулисана сва даља међусобна права и обавезе.</w:t>
      </w:r>
    </w:p>
    <w:p w:rsidR="009F54D7" w:rsidRPr="009F54D7" w:rsidRDefault="009F54D7" w:rsidP="009F54D7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20" w:name="_Hlk180488170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НАЧИН ДОДЈЕЛЕ И РАСПОДЈЕЛЕ ПОДРШКЕ</w:t>
      </w:r>
    </w:p>
    <w:bookmarkEnd w:id="20"/>
    <w:p w:rsidR="009F54D7" w:rsidRPr="009F54D7" w:rsidRDefault="009F54D7" w:rsidP="009F54D7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7.1. Средства за реализацију подршке планирана од стране општине Ново Горажде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Финансијска средства за реализацију економске подршке рањивим групама на тржишту рада биће обезбјеђена из буџета општине Ново Горажде са ставке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415239 – Остали капитални грантови непрофитним субјектима у земљи.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ab/>
        <w:t>Средства ће се додјелити корисницима путем Јавног позива, у складу са критеријумима Одлуке и Правилника о одобравању средстава за економску подршку рањивим групама на тржишту рада.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 xml:space="preserve">Укупан расположиви фонд за додјелу грант средстава у износу од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BA"/>
          <w14:ligatures w14:val="standardContextual"/>
        </w:rPr>
        <w:t>6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0.000,00 КМ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дијели се на три категорије: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Фонд за подршку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регистрованим бизнисима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(с.п., д.о.о., општинским организацијама, удружењима грађана) у максималном појединачном износу од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BA"/>
          <w14:ligatures w14:val="standardContextual"/>
        </w:rPr>
        <w:t>5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.000,00 КМ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;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Фонд за подршку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новим предузетницима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, старт-уп бизнисима у износу до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5.000,00 КМ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;</w:t>
      </w:r>
    </w:p>
    <w:p w:rsidR="009F54D7" w:rsidRPr="009F54D7" w:rsidRDefault="009F54D7" w:rsidP="009F54D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Фонд за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подршку домаћинствима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(пољопривредницима, сточарима, занатлијама, пчеларима…) у износу од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Latn-BA"/>
          <w14:ligatures w14:val="standardContextual"/>
        </w:rPr>
        <w:t>3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.000,00 КМ</w:t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Општина Ново Горажде задржава право да у случају непостојања адекватних пријава у оквиру једне групе, средства прераспореди на другу групу, или да та средства не распореди уопште.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Након извршене обуке (предаје Апликација бизнис плана), стручна комисија ће извршити процјену и бодовање апликација који ће добити подршку. Број особа које ће добити подршку ће зависити од укупно доступних средстава и тражених износа.</w:t>
      </w:r>
    </w:p>
    <w:p w:rsidR="009F54D7" w:rsidRPr="009F54D7" w:rsidRDefault="009F54D7" w:rsidP="009F54D7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21" w:name="_Hlk180481717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lastRenderedPageBreak/>
        <w:t>7.2. Средства за реализацију подршке планирана од стране корисника</w:t>
      </w:r>
    </w:p>
    <w:bookmarkEnd w:id="21"/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Корисници који буду одабрани кроз програм подршке економски рањивим групама на тржишту рада, ће морати да обезбиједе 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властито учешће, минимум 30% од укупне вриједности појединачног гранта, тачније вриједности свог бизнис плана.</w:t>
      </w:r>
    </w:p>
    <w:p w:rsidR="009F54D7" w:rsidRPr="009F54D7" w:rsidRDefault="009F54D7" w:rsidP="009F54D7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7.3. Поступак након одобравања бизниса</w:t>
      </w:r>
    </w:p>
    <w:p w:rsidR="009F54D7" w:rsidRPr="009F54D7" w:rsidRDefault="009F54D7" w:rsidP="009F54D7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Поступак након оцјене бизнис идеја се састоји у слиједећем: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</w:r>
      <w:bookmarkStart w:id="22" w:name="_Hlk180481973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7.3.1. Потписивање Уговора са корисницима</w:t>
      </w:r>
      <w:bookmarkEnd w:id="22"/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Сви одабрани корисници подршке ће потписати Уговор са којим ће се регулисати права и обавезе донатора и корисника. Потписивањем Уговора корисник се обавезује да ће у року од 7 дана од дана потписивања Уговора уплатити аванс, тачније своје учешће одабраном добављачу и доказ о уплати доставити у надлежну канцеларију општине Ново Горажде. Након достављања доказа о уплати аванса, општина Ново Горажде ће остатак, односно свој дио средства предвиђених Уговором уплати на трансакциони рачун корисника, који ће у року од 7 дана та средства уплатити добављачу и такође доставити доказ о уплати.</w:t>
      </w: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bookmarkStart w:id="23" w:name="_Hlk180483242"/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7.3.2. Ново запошљавање</w:t>
      </w:r>
    </w:p>
    <w:bookmarkEnd w:id="23"/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Сви одабрани корисници подршке који су у поступку оснивања предузетничке дјелатности обавезни су извршити регистрацију дјелатности и извршити самозапошљавање, односно постојећи бизнис ће извршити запошљавање у складу са бизнис планом.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ab/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7.3.3. Набавка опреме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Корисници којима су одобрена средства, обавезни прије потписивања Уговора доставити најмање три (3) поунуде – предрачуна са захтјевом и образложењем за адекватан, одговарајући избор понуде која ће бити предмет Уговора.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7.3.4. Менторинг и савјетодавна подршка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Свим корисницима ће бити доступна стручна подршка за унапријеђење пословања у складу са потребама.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 xml:space="preserve">7.3.5. Мониторинг </w:t>
      </w:r>
    </w:p>
    <w:p w:rsidR="009F54D7" w:rsidRPr="009F54D7" w:rsidRDefault="009F54D7" w:rsidP="009F54D7">
      <w:p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Сви корисници који буду дио програм подршке економски рањивим групама на тржишту рада, ће бити у обавези да стручном тиму, који проводи пројекат испред општине Ново Горажде у наредних 5 година омогући увид у ток пословања и реализацију Бизнис плана.</w:t>
      </w:r>
    </w:p>
    <w:p w:rsidR="009F54D7" w:rsidRPr="009F54D7" w:rsidRDefault="009F54D7" w:rsidP="009F54D7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ЗАВРШНЕ И ПРЕЛАЗНЕ ОДРЕДБЕ</w:t>
      </w:r>
    </w:p>
    <w:p w:rsidR="009F54D7" w:rsidRPr="009F54D7" w:rsidRDefault="009F54D7" w:rsidP="009F54D7">
      <w:pPr>
        <w:spacing w:after="160" w:line="259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F54D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Правилник ступа на снагу осмог дана од дана објављивања у „Службеном гласнику општине Ново Горажде“.</w:t>
      </w:r>
    </w:p>
    <w:p w:rsidR="009F54D7" w:rsidRPr="009F54D7" w:rsidRDefault="009F54D7" w:rsidP="009F54D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Latn-BA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Број: 02/1-302-4/24</w:t>
      </w:r>
    </w:p>
    <w:p w:rsidR="009F54D7" w:rsidRPr="00947183" w:rsidRDefault="009F54D7" w:rsidP="009F54D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 w:rsidRPr="00947183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9F54D7" w:rsidRPr="00947183" w:rsidRDefault="009F54D7" w:rsidP="009F54D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9F54D7" w:rsidRDefault="009F54D7" w:rsidP="009F54D7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25C">
        <w:rPr>
          <w:rFonts w:ascii="Times New Roman" w:eastAsia="Calibri" w:hAnsi="Times New Roman" w:cs="Times New Roman"/>
          <w:sz w:val="24"/>
          <w:szCs w:val="24"/>
        </w:rPr>
        <w:t>На основу члана 240. став (4) Закона о раду („Службени гласник Републике Српске“, број:1/16, 66/18</w:t>
      </w:r>
      <w:r w:rsidRPr="000C725C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0C725C">
        <w:rPr>
          <w:rFonts w:ascii="Times New Roman" w:eastAsia="Calibri" w:hAnsi="Times New Roman" w:cs="Times New Roman"/>
          <w:sz w:val="24"/>
          <w:szCs w:val="24"/>
        </w:rPr>
        <w:t xml:space="preserve">  91/21 и 119/21 ), начелник општине Ново Горажде и Синдикална организација Општинске управе општине Ново </w:t>
      </w:r>
      <w:r w:rsidRPr="000C725C">
        <w:rPr>
          <w:rFonts w:ascii="Times New Roman" w:eastAsia="Calibri" w:hAnsi="Times New Roman" w:cs="Times New Roman"/>
          <w:sz w:val="24"/>
          <w:szCs w:val="24"/>
          <w:lang w:val="sr-Cyrl-BA"/>
        </w:rPr>
        <w:t>Г</w:t>
      </w:r>
      <w:r w:rsidRPr="000C725C">
        <w:rPr>
          <w:rFonts w:ascii="Times New Roman" w:eastAsia="Calibri" w:hAnsi="Times New Roman" w:cs="Times New Roman"/>
          <w:sz w:val="24"/>
          <w:szCs w:val="24"/>
        </w:rPr>
        <w:t xml:space="preserve">оражде, дана </w:t>
      </w:r>
      <w:r w:rsidRPr="000C725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11.10.2024. </w:t>
      </w:r>
      <w:r w:rsidRPr="000C725C">
        <w:rPr>
          <w:rFonts w:ascii="Times New Roman" w:eastAsia="Calibri" w:hAnsi="Times New Roman" w:cs="Times New Roman"/>
          <w:sz w:val="24"/>
          <w:szCs w:val="24"/>
        </w:rPr>
        <w:t>године, закључују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C725C">
        <w:rPr>
          <w:rFonts w:ascii="Times New Roman" w:eastAsia="Calibri" w:hAnsi="Times New Roman" w:cs="Times New Roman"/>
          <w:b/>
          <w:sz w:val="24"/>
          <w:szCs w:val="24"/>
        </w:rPr>
        <w:t>КОЛЕКТИВНИ УГОВОР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25C">
        <w:rPr>
          <w:rFonts w:ascii="Times New Roman" w:eastAsia="Calibri" w:hAnsi="Times New Roman" w:cs="Times New Roman"/>
          <w:b/>
          <w:sz w:val="24"/>
          <w:szCs w:val="24"/>
        </w:rPr>
        <w:t>о измјен</w:t>
      </w:r>
      <w:r w:rsidRPr="000C725C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ама </w:t>
      </w:r>
      <w:r w:rsidRPr="000C725C">
        <w:rPr>
          <w:rFonts w:ascii="Times New Roman" w:eastAsia="Calibri" w:hAnsi="Times New Roman" w:cs="Times New Roman"/>
          <w:b/>
          <w:sz w:val="24"/>
          <w:szCs w:val="24"/>
        </w:rPr>
        <w:t>Колективног уговора код послодавца општине Ново Горажде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C725C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 1.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C725C">
        <w:rPr>
          <w:rFonts w:ascii="Times New Roman" w:eastAsia="Calibri" w:hAnsi="Times New Roman" w:cs="Times New Roman"/>
          <w:sz w:val="24"/>
          <w:szCs w:val="24"/>
          <w:lang w:val="sr-Cyrl-BA"/>
        </w:rPr>
        <w:t>Члан 2. Колективног уговора код послодавца општине Ново Горажде број:02/1-10-2-2/23 од      29.02.2024. године („Службени гласник општине Ново Горажде“, број 6/24). мијења се и гласи: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C725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Колективни уговор код послодавца општине Ново Горажде број 02/1-10-2-3/23 од 11.10.2024. године  ће важити до закључења Посебног Колективног уговора за запослене у области локалне самоуправе Републике Српске.  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C725C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 2.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C725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Овај Колективни уговор ступа на снагу даном његовог потписивања од стране уговорних страна, а објавиће се у „Службеном гласнику општине Ново Горажде“. 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0C725C" w:rsidRPr="009F54D7" w:rsidRDefault="000C725C" w:rsidP="000C725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Latn-BA"/>
        </w:rPr>
      </w:pP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Број: 02/1-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10-2-3</w:t>
      </w:r>
      <w:r w:rsidRPr="009F54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/2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  <w:t>3</w:t>
      </w:r>
    </w:p>
    <w:p w:rsidR="000C725C" w:rsidRPr="00947183" w:rsidRDefault="000C725C" w:rsidP="000C725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11</w:t>
      </w:r>
      <w:bookmarkStart w:id="24" w:name="_GoBack"/>
      <w:bookmarkEnd w:id="24"/>
      <w:r w:rsidRPr="00947183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0C725C" w:rsidRPr="00947183" w:rsidRDefault="000C725C" w:rsidP="000C725C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0C725C" w:rsidRDefault="000C725C" w:rsidP="000C725C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C725C" w:rsidRPr="000C725C" w:rsidRDefault="000C725C" w:rsidP="000C72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9F54D7" w:rsidRPr="000C725C" w:rsidRDefault="009F54D7" w:rsidP="009F54D7">
      <w:pPr>
        <w:spacing w:after="160" w:line="259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sr-Cyrl-BA"/>
          <w14:ligatures w14:val="standardContextual"/>
        </w:rPr>
      </w:pPr>
    </w:p>
    <w:p w:rsidR="009F54D7" w:rsidRPr="009F54D7" w:rsidRDefault="009F54D7" w:rsidP="009F54D7">
      <w:pPr>
        <w:spacing w:after="160" w:line="259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59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val="sr-Latn-RS"/>
          <w14:ligatures w14:val="standardContextual"/>
        </w:rPr>
      </w:pPr>
    </w:p>
    <w:p w:rsidR="009F54D7" w:rsidRPr="009F54D7" w:rsidRDefault="009F54D7" w:rsidP="009F54D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205140" w:rsidRPr="009F54D7" w:rsidRDefault="00205140" w:rsidP="00205140">
      <w:pPr>
        <w:rPr>
          <w:lang w:val="sr-Cyrl-RS"/>
        </w:rPr>
        <w:sectPr w:rsidR="00205140" w:rsidRPr="009F54D7" w:rsidSect="007F45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05140" w:rsidRPr="00FA28DE" w:rsidRDefault="00205140" w:rsidP="00205140">
      <w:pPr>
        <w:spacing w:after="0" w:line="240" w:lineRule="auto"/>
        <w:jc w:val="both"/>
        <w:rPr>
          <w:lang w:val="sr-Cyrl-BA"/>
        </w:rPr>
      </w:pPr>
    </w:p>
    <w:p w:rsidR="004A2D06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sr-Cyrl-CS"/>
        </w:rPr>
        <w:t xml:space="preserve">На основу </w:t>
      </w:r>
      <w:r w:rsidRPr="00072249">
        <w:rPr>
          <w:rFonts w:ascii="Times New Roman" w:eastAsia="Calibri" w:hAnsi="Times New Roman" w:cs="Times New Roman"/>
          <w:lang w:val="ru-RU"/>
        </w:rPr>
        <w:t>члана 1</w:t>
      </w:r>
      <w:r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Pr="00072249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072249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30AF3">
        <w:rPr>
          <w:rFonts w:ascii="Times New Roman" w:eastAsia="Calibri" w:hAnsi="Times New Roman" w:cs="Times New Roman"/>
          <w:lang w:val="bs-Cyrl-BA"/>
        </w:rPr>
        <w:t>БиХ</w:t>
      </w:r>
      <w:r w:rsidRPr="00072249">
        <w:rPr>
          <w:rFonts w:ascii="Times New Roman" w:eastAsia="Calibri" w:hAnsi="Times New Roman" w:cs="Times New Roman"/>
          <w:lang w:val="ru-RU"/>
        </w:rPr>
        <w:t>“, број</w:t>
      </w:r>
      <w:r w:rsidRPr="00730AF3">
        <w:rPr>
          <w:rFonts w:ascii="Times New Roman" w:eastAsia="Calibri" w:hAnsi="Times New Roman" w:cs="Times New Roman"/>
          <w:lang w:val="bs-Cyrl-BA"/>
        </w:rPr>
        <w:t>: 39/14</w:t>
      </w:r>
      <w:r>
        <w:rPr>
          <w:rFonts w:ascii="Times New Roman" w:eastAsia="Calibri" w:hAnsi="Times New Roman" w:cs="Times New Roman"/>
          <w:lang w:val="bs-Cyrl-BA"/>
        </w:rPr>
        <w:t>, 59/22 и 50/24</w:t>
      </w:r>
      <w:r w:rsidRPr="00072249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30AF3">
        <w:rPr>
          <w:rFonts w:ascii="Times New Roman" w:eastAsia="Calibri" w:hAnsi="Times New Roman" w:cs="Times New Roman"/>
          <w:lang w:val="sr-Latn-CS"/>
        </w:rPr>
        <w:t>59</w:t>
      </w:r>
      <w:r w:rsidRPr="00730AF3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eastAsia="Calibri" w:hAnsi="Times New Roman" w:cs="Times New Roman"/>
          <w:lang w:val="sr-Cyrl-CS"/>
        </w:rPr>
        <w:t xml:space="preserve"> и 82.</w:t>
      </w:r>
      <w:r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Pr="00730AF3">
        <w:rPr>
          <w:rFonts w:ascii="Times New Roman" w:eastAsia="Calibri" w:hAnsi="Times New Roman" w:cs="Times New Roman"/>
          <w:lang w:val="sr-Latn-CS"/>
        </w:rPr>
        <w:t>97/16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>
        <w:rPr>
          <w:rFonts w:ascii="Times New Roman" w:eastAsia="Calibri" w:hAnsi="Times New Roman" w:cs="Times New Roman"/>
          <w:lang w:val="sr-Cyrl-BA"/>
        </w:rPr>
        <w:t xml:space="preserve"> и 61/21</w:t>
      </w:r>
      <w:r w:rsidRPr="00730AF3">
        <w:rPr>
          <w:rFonts w:ascii="Times New Roman" w:eastAsia="Calibri" w:hAnsi="Times New Roman" w:cs="Times New Roman"/>
          <w:lang w:val="sr-Cyrl-CS"/>
        </w:rPr>
        <w:t>)</w:t>
      </w:r>
      <w:r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Pr="00072249">
        <w:rPr>
          <w:rFonts w:ascii="Times New Roman" w:eastAsia="Calibri" w:hAnsi="Times New Roman" w:cs="Times New Roman"/>
          <w:lang w:val="ru-RU"/>
        </w:rPr>
        <w:t xml:space="preserve">члана </w:t>
      </w:r>
      <w:r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072249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072249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072249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sr-Latn-BA"/>
        </w:rPr>
        <w:t>/1</w:t>
      </w:r>
      <w:r>
        <w:rPr>
          <w:rFonts w:ascii="Times New Roman" w:eastAsia="Calibri" w:hAnsi="Times New Roman" w:cs="Times New Roman"/>
          <w:lang w:val="bs-Cyrl-BA"/>
        </w:rPr>
        <w:t>5 и 3/17</w:t>
      </w:r>
      <w:r w:rsidRPr="00072249">
        <w:rPr>
          <w:rFonts w:ascii="Times New Roman" w:eastAsia="Calibri" w:hAnsi="Times New Roman" w:cs="Times New Roman"/>
          <w:lang w:val="ru-RU"/>
        </w:rPr>
        <w:t xml:space="preserve">) 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</w:t>
      </w:r>
      <w:r>
        <w:rPr>
          <w:rFonts w:ascii="Times New Roman" w:eastAsia="Calibri" w:hAnsi="Times New Roman" w:cs="Times New Roman"/>
          <w:lang w:val="sr-Cyrl-BA"/>
        </w:rPr>
        <w:t xml:space="preserve">члана  </w:t>
      </w:r>
      <w:r>
        <w:rPr>
          <w:rFonts w:ascii="Times New Roman" w:eastAsia="Calibri" w:hAnsi="Times New Roman" w:cs="Times New Roman"/>
          <w:lang w:val="sr-Latn-BA"/>
        </w:rPr>
        <w:t>V</w:t>
      </w:r>
      <w:r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</w:rPr>
        <w:t xml:space="preserve">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730AF3">
        <w:rPr>
          <w:rFonts w:ascii="Times New Roman" w:eastAsia="Calibri" w:hAnsi="Times New Roman" w:cs="Times New Roman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19</w:t>
      </w:r>
      <w:r w:rsidRPr="00730AF3">
        <w:rPr>
          <w:rFonts w:ascii="Times New Roman" w:eastAsia="Calibri" w:hAnsi="Times New Roman" w:cs="Times New Roman"/>
          <w:lang w:val="sr-Latn-BA"/>
        </w:rPr>
        <w:t>/</w:t>
      </w:r>
      <w:r>
        <w:rPr>
          <w:rFonts w:ascii="Times New Roman" w:eastAsia="Calibri" w:hAnsi="Times New Roman" w:cs="Times New Roman"/>
          <w:lang w:val="sr-Cyrl-BA"/>
        </w:rPr>
        <w:t>22</w:t>
      </w:r>
      <w:r>
        <w:rPr>
          <w:rFonts w:ascii="Times New Roman" w:eastAsia="Calibri" w:hAnsi="Times New Roman" w:cs="Times New Roman"/>
        </w:rPr>
        <w:t>)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Pr="00730AF3">
        <w:rPr>
          <w:rFonts w:ascii="Times New Roman" w:eastAsia="Calibri" w:hAnsi="Times New Roman" w:cs="Times New Roman"/>
        </w:rPr>
        <w:t xml:space="preserve"> општине </w:t>
      </w:r>
      <w:r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730AF3">
        <w:rPr>
          <w:rFonts w:ascii="Times New Roman" w:eastAsia="Calibri" w:hAnsi="Times New Roman" w:cs="Times New Roman"/>
        </w:rPr>
        <w:t xml:space="preserve"> д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о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н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4A2D06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4A2D06" w:rsidRPr="00EB3EC7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4A2D06" w:rsidRPr="00D61F88" w:rsidRDefault="004A2D06" w:rsidP="004A2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D61F88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6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D06" w:rsidRPr="00D61F88" w:rsidRDefault="004A2D06" w:rsidP="004A2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4A2D06" w:rsidRPr="00D61F88" w:rsidRDefault="004A2D06" w:rsidP="004A2D06">
      <w:pPr>
        <w:spacing w:after="0" w:line="240" w:lineRule="auto"/>
        <w:jc w:val="center"/>
        <w:rPr>
          <w:lang w:val="sr-Cyrl-BA"/>
        </w:rPr>
      </w:pPr>
    </w:p>
    <w:p w:rsidR="004A2D06" w:rsidRDefault="004A2D06" w:rsidP="004A2D06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I.</w:t>
      </w:r>
    </w:p>
    <w:p w:rsidR="004A2D06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У </w:t>
      </w:r>
      <w:r w:rsidRPr="00D61F88">
        <w:rPr>
          <w:rFonts w:ascii="Times New Roman" w:hAnsi="Times New Roman" w:cs="Times New Roman"/>
          <w:sz w:val="24"/>
          <w:szCs w:val="24"/>
        </w:rPr>
        <w:t>табеларном прегледу</w:t>
      </w:r>
      <w:r>
        <w:t xml:space="preserve"> </w:t>
      </w:r>
      <w:r w:rsidRPr="00730AF3">
        <w:rPr>
          <w:rFonts w:ascii="Times New Roman" w:eastAsia="Calibri" w:hAnsi="Times New Roman" w:cs="Times New Roman"/>
          <w:lang w:val="bs-Cyrl-BA"/>
        </w:rPr>
        <w:t>План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јавних набавки у дијелу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bs-Cyrl-BA"/>
        </w:rPr>
        <w:t xml:space="preserve">. </w:t>
      </w:r>
      <w:r>
        <w:rPr>
          <w:rFonts w:ascii="Times New Roman" w:eastAsia="Calibri" w:hAnsi="Times New Roman" w:cs="Times New Roman"/>
          <w:lang w:val="bs-Cyrl-BA"/>
        </w:rPr>
        <w:t>Радови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</w:p>
    <w:p w:rsidR="004A2D06" w:rsidRDefault="004A2D06" w:rsidP="004A2D06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6</w:t>
      </w:r>
      <w:r>
        <w:rPr>
          <w:rFonts w:ascii="Times New Roman" w:eastAsia="Calibri" w:hAnsi="Times New Roman" w:cs="Times New Roman"/>
          <w:lang w:val="sr-Cyrl-BA"/>
        </w:rPr>
        <w:t xml:space="preserve"> 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Cyrl-BA"/>
        </w:rPr>
        <w:t xml:space="preserve">7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4A2D06" w:rsidRPr="009D2CE0" w:rsidRDefault="004A2D06" w:rsidP="004A2D0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4A2D06" w:rsidRPr="00730AF3" w:rsidTr="00BA37B3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3,7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>Набавка материјала и извођење радова на изградњи Културно – омладинског центра –</w:t>
            </w:r>
          </w:p>
          <w:p w:rsidR="004A2D06" w:rsidRPr="0079161E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s-Latn-BA"/>
              </w:rPr>
              <w:t>IV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 фаза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45000000-7</w:t>
            </w:r>
          </w:p>
          <w:p w:rsidR="004A2D06" w:rsidRPr="005D038E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275.164,60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Pr="00C621ED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Отворени 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октобар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децембар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4A2D06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5</w:t>
            </w:r>
            <w:r w:rsidRPr="00730AF3">
              <w:rPr>
                <w:rFonts w:ascii="Times New Roman" w:eastAsia="Calibri" w:hAnsi="Times New Roman" w:cs="Times New Roman"/>
                <w:color w:val="000000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06" w:rsidRPr="00730AF3" w:rsidRDefault="004A2D06" w:rsidP="00BA3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A2D06" w:rsidRDefault="004A2D06" w:rsidP="004A2D06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4A2D06" w:rsidRPr="00730AF3" w:rsidRDefault="004A2D06" w:rsidP="004A2D06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4A2D06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16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01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4A2D06" w:rsidRPr="009D2CE0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4A2D06" w:rsidRPr="00730AF3" w:rsidRDefault="004A2D06" w:rsidP="004A2D06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III.</w:t>
      </w:r>
    </w:p>
    <w:p w:rsidR="004A2D06" w:rsidRPr="00730AF3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072249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072249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072249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072249">
        <w:rPr>
          <w:rFonts w:ascii="Times New Roman" w:eastAsia="Calibri" w:hAnsi="Times New Roman" w:cs="Times New Roman"/>
          <w:lang w:val="ru-RU"/>
        </w:rPr>
        <w:t>“.</w:t>
      </w:r>
    </w:p>
    <w:p w:rsidR="004A2D06" w:rsidRPr="00205140" w:rsidRDefault="004A2D06" w:rsidP="004A2D0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1-1-9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4</w:t>
      </w:r>
    </w:p>
    <w:p w:rsidR="004A2D06" w:rsidRPr="00947183" w:rsidRDefault="004A2D06" w:rsidP="004A2D0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21</w:t>
      </w:r>
      <w:r w:rsidRPr="00947183"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4A2D06" w:rsidRPr="00947183" w:rsidRDefault="004A2D06" w:rsidP="004A2D06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0860B9" w:rsidRPr="004A2D06" w:rsidRDefault="004A2D06" w:rsidP="004A2D06">
      <w:pPr>
        <w:rPr>
          <w:lang w:val="bs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sectPr w:rsidR="000860B9" w:rsidRPr="004A2D06" w:rsidSect="00206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3F" w:rsidRDefault="00AD433F" w:rsidP="00205140">
      <w:pPr>
        <w:spacing w:after="0" w:line="240" w:lineRule="auto"/>
      </w:pPr>
      <w:r>
        <w:separator/>
      </w:r>
    </w:p>
  </w:endnote>
  <w:endnote w:type="continuationSeparator" w:id="0">
    <w:p w:rsidR="00AD433F" w:rsidRDefault="00AD433F" w:rsidP="0020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3F" w:rsidRDefault="00AD433F" w:rsidP="00205140">
      <w:pPr>
        <w:spacing w:after="0" w:line="240" w:lineRule="auto"/>
      </w:pPr>
      <w:r>
        <w:separator/>
      </w:r>
    </w:p>
  </w:footnote>
  <w:footnote w:type="continuationSeparator" w:id="0">
    <w:p w:rsidR="00AD433F" w:rsidRDefault="00AD433F" w:rsidP="0020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BA" w:rsidRDefault="00D7405F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F45BA" w:rsidRPr="006C138B" w:rsidRDefault="00AD433F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45BA" w:rsidRDefault="00205140">
        <w:pPr>
          <w:pStyle w:val="Header"/>
          <w:jc w:val="right"/>
        </w:pPr>
        <w:r>
          <w:rPr>
            <w:lang w:val="sr-Cyrl-BA"/>
          </w:rPr>
          <w:t>22</w:t>
        </w:r>
        <w:r w:rsidR="00D7405F" w:rsidRPr="004A4A0D">
          <w:rPr>
            <w:lang w:val="sr-Cyrl-BA"/>
          </w:rPr>
          <w:t>.</w:t>
        </w:r>
        <w:r w:rsidR="00D7405F">
          <w:rPr>
            <w:lang w:val="sr-Latn-BA"/>
          </w:rPr>
          <w:t>10</w:t>
        </w:r>
        <w:r w:rsidR="00D7405F" w:rsidRPr="004A4A0D">
          <w:rPr>
            <w:lang w:val="sr-Cyrl-BA"/>
          </w:rPr>
          <w:t>.202</w:t>
        </w:r>
        <w:r w:rsidR="00D7405F">
          <w:rPr>
            <w:lang w:val="sr-Cyrl-BA"/>
          </w:rPr>
          <w:t>4</w:t>
        </w:r>
        <w:r w:rsidR="00D7405F" w:rsidRPr="004A4A0D">
          <w:rPr>
            <w:lang w:val="sr-Cyrl-BA"/>
          </w:rPr>
          <w:t xml:space="preserve">.    СЛУЖБЕНИ ГЛАСНИК ОПШТИНЕ НОВО ГОРАЖДЕ </w:t>
        </w:r>
        <w:r w:rsidR="00D7405F">
          <w:rPr>
            <w:lang w:val="sr-Cyrl-BA"/>
          </w:rPr>
          <w:t>број 1</w:t>
        </w:r>
        <w:r>
          <w:rPr>
            <w:lang w:val="sr-Cyrl-BA"/>
          </w:rPr>
          <w:t>8</w:t>
        </w:r>
        <w:r w:rsidR="00D7405F" w:rsidRPr="004A4A0D">
          <w:rPr>
            <w:lang w:val="sr-Cyrl-BA"/>
          </w:rPr>
          <w:t xml:space="preserve">   страна </w:t>
        </w:r>
        <w:r w:rsidR="00D7405F" w:rsidRPr="004A4A0D">
          <w:t xml:space="preserve"> </w:t>
        </w:r>
        <w:r w:rsidR="00D7405F" w:rsidRPr="004A4A0D">
          <w:fldChar w:fldCharType="begin"/>
        </w:r>
        <w:r w:rsidR="00D7405F" w:rsidRPr="004A4A0D">
          <w:instrText xml:space="preserve"> PAGE   \* MERGEFORMAT </w:instrText>
        </w:r>
        <w:r w:rsidR="00D7405F" w:rsidRPr="004A4A0D">
          <w:fldChar w:fldCharType="separate"/>
        </w:r>
        <w:r w:rsidR="000C725C">
          <w:rPr>
            <w:noProof/>
          </w:rPr>
          <w:t>16</w:t>
        </w:r>
        <w:r w:rsidR="00D7405F" w:rsidRPr="004A4A0D">
          <w:rPr>
            <w:noProof/>
          </w:rPr>
          <w:fldChar w:fldCharType="end"/>
        </w:r>
      </w:p>
    </w:sdtContent>
  </w:sdt>
  <w:p w:rsidR="007F45BA" w:rsidRPr="006C138B" w:rsidRDefault="00AD433F" w:rsidP="007F4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527798"/>
    <w:multiLevelType w:val="hybridMultilevel"/>
    <w:tmpl w:val="1016713C"/>
    <w:lvl w:ilvl="0" w:tplc="5192A706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436C4251"/>
    <w:multiLevelType w:val="multilevel"/>
    <w:tmpl w:val="2A127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5A3C7028"/>
    <w:multiLevelType w:val="hybridMultilevel"/>
    <w:tmpl w:val="59A0D8F0"/>
    <w:lvl w:ilvl="0" w:tplc="4CB89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CD4298"/>
    <w:multiLevelType w:val="hybridMultilevel"/>
    <w:tmpl w:val="BE4ABE80"/>
    <w:lvl w:ilvl="0" w:tplc="8BD4B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F2"/>
    <w:rsid w:val="000860B9"/>
    <w:rsid w:val="000C725C"/>
    <w:rsid w:val="00205140"/>
    <w:rsid w:val="004A2D06"/>
    <w:rsid w:val="00814633"/>
    <w:rsid w:val="00977EF2"/>
    <w:rsid w:val="009C4AC1"/>
    <w:rsid w:val="009F54D7"/>
    <w:rsid w:val="00AD433F"/>
    <w:rsid w:val="00C37B03"/>
    <w:rsid w:val="00D7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40"/>
  </w:style>
  <w:style w:type="paragraph" w:styleId="NoSpacing">
    <w:name w:val="No Spacing"/>
    <w:uiPriority w:val="1"/>
    <w:qFormat/>
    <w:rsid w:val="0020514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0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40"/>
  </w:style>
  <w:style w:type="paragraph" w:styleId="ListParagraph">
    <w:name w:val="List Paragraph"/>
    <w:basedOn w:val="Normal"/>
    <w:uiPriority w:val="34"/>
    <w:qFormat/>
    <w:rsid w:val="00814633"/>
    <w:pPr>
      <w:ind w:left="720"/>
      <w:contextualSpacing/>
    </w:pPr>
  </w:style>
  <w:style w:type="table" w:styleId="TableGrid">
    <w:name w:val="Table Grid"/>
    <w:basedOn w:val="TableNormal"/>
    <w:uiPriority w:val="39"/>
    <w:rsid w:val="009F54D7"/>
    <w:pPr>
      <w:spacing w:after="0" w:line="240" w:lineRule="auto"/>
    </w:pPr>
    <w:rPr>
      <w:kern w:val="2"/>
      <w:lang w:val="sr-Latn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40"/>
  </w:style>
  <w:style w:type="paragraph" w:styleId="NoSpacing">
    <w:name w:val="No Spacing"/>
    <w:uiPriority w:val="1"/>
    <w:qFormat/>
    <w:rsid w:val="0020514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0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40"/>
  </w:style>
  <w:style w:type="paragraph" w:styleId="ListParagraph">
    <w:name w:val="List Paragraph"/>
    <w:basedOn w:val="Normal"/>
    <w:uiPriority w:val="34"/>
    <w:qFormat/>
    <w:rsid w:val="00814633"/>
    <w:pPr>
      <w:ind w:left="720"/>
      <w:contextualSpacing/>
    </w:pPr>
  </w:style>
  <w:style w:type="table" w:styleId="TableGrid">
    <w:name w:val="Table Grid"/>
    <w:basedOn w:val="TableNormal"/>
    <w:uiPriority w:val="39"/>
    <w:rsid w:val="009F54D7"/>
    <w:pPr>
      <w:spacing w:after="0" w:line="240" w:lineRule="auto"/>
    </w:pPr>
    <w:rPr>
      <w:kern w:val="2"/>
      <w:lang w:val="sr-Latn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vogorazde.rs.b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ovogorazde.rs.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vogorazde.rs.b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novogorazde.rs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FF70-ADED-4B8B-8C86-C2CA154B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2024-11-15T06:22:00Z</dcterms:created>
  <dcterms:modified xsi:type="dcterms:W3CDTF">2025-01-30T08:19:00Z</dcterms:modified>
</cp:coreProperties>
</file>