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10" w:rsidRPr="00BE721F" w:rsidRDefault="00DE3310" w:rsidP="00DE3310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BE721F">
        <w:rPr>
          <w:rFonts w:ascii="Times New Roman" w:hAnsi="Times New Roman" w:cs="Times New Roman"/>
          <w:lang w:val="en-US"/>
        </w:rPr>
        <w:t>СЛУЖБЕНИ ГЛАСНИК</w:t>
      </w:r>
    </w:p>
    <w:p w:rsidR="00DE3310" w:rsidRPr="00BE721F" w:rsidRDefault="00DE3310" w:rsidP="00DE3310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BE721F">
        <w:rPr>
          <w:rFonts w:ascii="Times New Roman" w:hAnsi="Times New Roman" w:cs="Times New Roman"/>
          <w:lang w:val="en-US"/>
        </w:rPr>
        <w:t>ОПШТИНЕ НОВО ГОРАЖДЕ</w:t>
      </w:r>
    </w:p>
    <w:p w:rsidR="00DE3310" w:rsidRPr="00BE721F" w:rsidRDefault="00DE3310" w:rsidP="00DE3310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7"/>
      </w:tblGrid>
      <w:tr w:rsidR="00DE3310" w:rsidRPr="00BE721F" w:rsidTr="000E642F">
        <w:tc>
          <w:tcPr>
            <w:tcW w:w="4631" w:type="dxa"/>
            <w:hideMark/>
          </w:tcPr>
          <w:p w:rsidR="00DE3310" w:rsidRPr="00BB2047" w:rsidRDefault="00DE3310" w:rsidP="000E642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BE721F">
              <w:rPr>
                <w:rFonts w:ascii="Times New Roman" w:hAnsi="Times New Roman" w:cs="Times New Roman"/>
                <w:lang w:val="sr-Cyrl-CS"/>
              </w:rPr>
              <w:t xml:space="preserve">Година </w:t>
            </w:r>
            <w:r>
              <w:rPr>
                <w:rFonts w:ascii="Times New Roman" w:hAnsi="Times New Roman" w:cs="Times New Roman"/>
                <w:lang w:val="sr-Latn-BA"/>
              </w:rPr>
              <w:t>X</w:t>
            </w:r>
            <w:r w:rsidRPr="00BE721F">
              <w:rPr>
                <w:rFonts w:ascii="Times New Roman" w:hAnsi="Times New Roman" w:cs="Times New Roman"/>
                <w:lang w:val="sr-Latn-BA"/>
              </w:rPr>
              <w:t>X</w:t>
            </w:r>
            <w:r w:rsidRPr="00BE721F">
              <w:rPr>
                <w:rFonts w:ascii="Times New Roman" w:hAnsi="Times New Roman" w:cs="Times New Roman"/>
                <w:lang w:val="sr-Cyrl-CS"/>
              </w:rPr>
              <w:t xml:space="preserve"> – број </w:t>
            </w:r>
            <w:r>
              <w:rPr>
                <w:rFonts w:ascii="Times New Roman" w:hAnsi="Times New Roman" w:cs="Times New Roman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7</w:t>
            </w:r>
          </w:p>
        </w:tc>
        <w:tc>
          <w:tcPr>
            <w:tcW w:w="4657" w:type="dxa"/>
            <w:hideMark/>
          </w:tcPr>
          <w:p w:rsidR="00DE3310" w:rsidRPr="00BE721F" w:rsidRDefault="00DE3310" w:rsidP="00DE33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Понедељак</w:t>
            </w:r>
            <w:r w:rsidRPr="00BE721F">
              <w:rPr>
                <w:rFonts w:ascii="Times New Roman" w:hAnsi="Times New Roman" w:cs="Times New Roman"/>
                <w:lang w:val="sr-Cyrl-CS"/>
              </w:rPr>
              <w:t>,</w:t>
            </w:r>
            <w:r w:rsidRPr="00BE721F">
              <w:rPr>
                <w:rFonts w:ascii="Times New Roman" w:hAnsi="Times New Roman" w:cs="Times New Roman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lang w:val="sr-Cyrl-BA"/>
              </w:rPr>
              <w:t>5</w:t>
            </w:r>
            <w:r w:rsidRPr="00BE721F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lang w:val="sr-Latn-BA"/>
              </w:rPr>
              <w:t>9</w:t>
            </w:r>
            <w:r w:rsidRPr="00BE721F">
              <w:rPr>
                <w:rFonts w:ascii="Times New Roman" w:hAnsi="Times New Roman" w:cs="Times New Roman"/>
                <w:lang w:val="sr-Cyrl-CS"/>
              </w:rPr>
              <w:t>.20</w:t>
            </w:r>
            <w:r w:rsidRPr="00BE721F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sr-Cyrl-BA"/>
              </w:rPr>
              <w:t>5</w:t>
            </w:r>
            <w:r w:rsidRPr="00BE721F">
              <w:rPr>
                <w:rFonts w:ascii="Times New Roman" w:hAnsi="Times New Roman" w:cs="Times New Roman"/>
                <w:lang w:val="sr-Cyrl-CS"/>
              </w:rPr>
              <w:t>. године</w:t>
            </w:r>
          </w:p>
        </w:tc>
      </w:tr>
    </w:tbl>
    <w:p w:rsidR="00DE3310" w:rsidRPr="00BE721F" w:rsidRDefault="00DE3310" w:rsidP="00DE3310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DE3310" w:rsidRPr="00BE721F" w:rsidRDefault="00DE3310" w:rsidP="00DE3310">
      <w:pPr>
        <w:spacing w:after="0" w:line="240" w:lineRule="auto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 xml:space="preserve">Начелник </w:t>
      </w:r>
    </w:p>
    <w:p w:rsidR="00DE3310" w:rsidRPr="00BE721F" w:rsidRDefault="00DE3310" w:rsidP="00DE3310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DE3310" w:rsidRPr="00BE721F" w:rsidRDefault="00DE3310" w:rsidP="00DE3310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DE3310" w:rsidRPr="00BE721F" w:rsidRDefault="00DE3310" w:rsidP="00DE3310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DE3310" w:rsidRPr="00BE721F" w:rsidRDefault="00DE3310" w:rsidP="00DE33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  <w:sectPr w:rsidR="00DE3310" w:rsidRPr="00BE721F" w:rsidSect="008E4BAD">
          <w:headerReference w:type="even" r:id="rId7"/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E3310" w:rsidRPr="00DE3310" w:rsidRDefault="00DE3310" w:rsidP="00DE33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310">
        <w:rPr>
          <w:rFonts w:ascii="Times New Roman" w:eastAsia="Times New Roman" w:hAnsi="Times New Roman" w:cs="Times New Roman"/>
          <w:sz w:val="24"/>
          <w:szCs w:val="24"/>
        </w:rPr>
        <w:lastRenderedPageBreak/>
        <w:t>На основу члана 240. став (4) Закона о раду („Службени гласник Републике Српске“, број: 1/16, 66/18, 91/21</w:t>
      </w:r>
      <w:r w:rsidRPr="00DE3310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Pr="00DE3310">
        <w:rPr>
          <w:rFonts w:ascii="Times New Roman" w:eastAsia="Times New Roman" w:hAnsi="Times New Roman" w:cs="Times New Roman"/>
          <w:sz w:val="24"/>
          <w:szCs w:val="24"/>
        </w:rPr>
        <w:t>119/21</w:t>
      </w:r>
      <w:r w:rsidRPr="00DE3310">
        <w:rPr>
          <w:rFonts w:ascii="Times New Roman" w:eastAsia="Times New Roman" w:hAnsi="Times New Roman" w:cs="Times New Roman"/>
          <w:sz w:val="24"/>
          <w:szCs w:val="24"/>
          <w:lang w:val="sr-Cyrl-BA"/>
        </w:rPr>
        <w:t>, 112/23 и 39/24</w:t>
      </w:r>
      <w:r w:rsidRPr="00DE3310">
        <w:rPr>
          <w:rFonts w:ascii="Times New Roman" w:eastAsia="Times New Roman" w:hAnsi="Times New Roman" w:cs="Times New Roman"/>
          <w:sz w:val="24"/>
          <w:szCs w:val="24"/>
        </w:rPr>
        <w:t>), начелник општине Ново Горажде и Синдикат Општинске управе општине Ново Горажде закључили су дана</w:t>
      </w:r>
      <w:r w:rsidRPr="00DE3310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15.09. 2025.</w:t>
      </w:r>
      <w:r w:rsidRPr="00DE3310">
        <w:rPr>
          <w:rFonts w:ascii="Times New Roman" w:eastAsia="Times New Roman" w:hAnsi="Times New Roman" w:cs="Times New Roman"/>
          <w:sz w:val="24"/>
          <w:szCs w:val="24"/>
        </w:rPr>
        <w:t>године</w:t>
      </w:r>
    </w:p>
    <w:p w:rsidR="00DE3310" w:rsidRPr="00DE3310" w:rsidRDefault="00DE3310" w:rsidP="00DE33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DE3310" w:rsidRPr="00DE3310" w:rsidRDefault="00DE3310" w:rsidP="00DE33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DE3310" w:rsidRPr="00DE3310" w:rsidRDefault="00DE3310" w:rsidP="00DE33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3310" w:rsidRPr="00DE3310" w:rsidRDefault="00DE3310" w:rsidP="00DE33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3310">
        <w:rPr>
          <w:rFonts w:ascii="Times New Roman" w:eastAsia="Times New Roman" w:hAnsi="Times New Roman" w:cs="Times New Roman"/>
          <w:b/>
          <w:sz w:val="24"/>
          <w:szCs w:val="24"/>
        </w:rPr>
        <w:t>К О Л Е К Т И В Н И  У Г О В О Р</w:t>
      </w:r>
    </w:p>
    <w:p w:rsidR="00DE3310" w:rsidRPr="00DE3310" w:rsidRDefault="00DE3310" w:rsidP="00DE33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3310">
        <w:rPr>
          <w:rFonts w:ascii="Times New Roman" w:eastAsia="Times New Roman" w:hAnsi="Times New Roman" w:cs="Times New Roman"/>
          <w:b/>
          <w:sz w:val="24"/>
          <w:szCs w:val="24"/>
        </w:rPr>
        <w:t>о измјен</w:t>
      </w:r>
      <w:r w:rsidRPr="00DE3310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ама</w:t>
      </w:r>
      <w:r w:rsidRPr="00DE3310">
        <w:rPr>
          <w:rFonts w:ascii="Times New Roman" w:eastAsia="Times New Roman" w:hAnsi="Times New Roman" w:cs="Times New Roman"/>
          <w:b/>
          <w:sz w:val="24"/>
          <w:szCs w:val="24"/>
        </w:rPr>
        <w:t xml:space="preserve"> Колективног уговора код послодавца општине Ново Горажде</w:t>
      </w:r>
    </w:p>
    <w:p w:rsidR="00DE3310" w:rsidRPr="00DE3310" w:rsidRDefault="00DE3310" w:rsidP="00DE33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DE3310" w:rsidRPr="00DE3310" w:rsidRDefault="00DE3310" w:rsidP="00DE33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DE3310" w:rsidRPr="00DE3310" w:rsidRDefault="00DE3310" w:rsidP="00DE33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3310" w:rsidRPr="00DE3310" w:rsidRDefault="00DE3310" w:rsidP="00DE33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E3310">
        <w:rPr>
          <w:rFonts w:ascii="Times New Roman" w:eastAsia="Times New Roman" w:hAnsi="Times New Roman" w:cs="Times New Roman"/>
          <w:sz w:val="24"/>
          <w:szCs w:val="24"/>
        </w:rPr>
        <w:t>Члан 1.</w:t>
      </w:r>
    </w:p>
    <w:p w:rsidR="00DE3310" w:rsidRPr="00DE3310" w:rsidRDefault="00DE3310" w:rsidP="00DE33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DE3310">
        <w:rPr>
          <w:rFonts w:ascii="Times New Roman" w:eastAsia="Times New Roman" w:hAnsi="Times New Roman" w:cs="Times New Roman"/>
          <w:sz w:val="24"/>
          <w:szCs w:val="24"/>
          <w:lang w:val="sr-Cyrl-BA"/>
        </w:rPr>
        <w:t>Члан 7. Став (8) Колективног уговора код послодавца општине Ново Горажде („Службени гласник општине Ново Горажде“ , број:11/23, 17/23,  6/24, 18/24 и 2/25), мијења се и гласи:</w:t>
      </w:r>
    </w:p>
    <w:p w:rsidR="00DE3310" w:rsidRPr="00DE3310" w:rsidRDefault="00DE3310" w:rsidP="00DE33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DE3310">
        <w:rPr>
          <w:rFonts w:ascii="Times New Roman" w:eastAsia="Times New Roman" w:hAnsi="Times New Roman" w:cs="Times New Roman"/>
          <w:sz w:val="24"/>
          <w:szCs w:val="24"/>
          <w:lang w:val="sr-Cyrl-BA"/>
        </w:rPr>
        <w:t>Регрес за коришћење годишњег одмора исплаћује се у двије рате, и то: Прва рата у износу од 800,00КМ најкасније до краја септембра текуће године, а преостали износ од 400,00 КМ најкасније до краја мјесеца децембра текуће 2025. године.</w:t>
      </w:r>
    </w:p>
    <w:p w:rsidR="00DE3310" w:rsidRPr="00DE3310" w:rsidRDefault="00DE3310" w:rsidP="00DE33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DE3310" w:rsidRPr="00DE3310" w:rsidRDefault="00DE3310" w:rsidP="00DE33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DE3310" w:rsidRPr="00DE3310" w:rsidRDefault="00DE3310" w:rsidP="00DE33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DE3310">
        <w:rPr>
          <w:rFonts w:ascii="Times New Roman" w:eastAsia="Times New Roman" w:hAnsi="Times New Roman" w:cs="Times New Roman"/>
          <w:sz w:val="24"/>
          <w:szCs w:val="24"/>
        </w:rPr>
        <w:t>Члан 2.</w:t>
      </w:r>
    </w:p>
    <w:p w:rsidR="00DE3310" w:rsidRPr="00DE3310" w:rsidRDefault="00DE3310" w:rsidP="00DE33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310">
        <w:rPr>
          <w:rFonts w:ascii="Times New Roman" w:eastAsia="Times New Roman" w:hAnsi="Times New Roman" w:cs="Times New Roman"/>
          <w:sz w:val="24"/>
          <w:szCs w:val="24"/>
        </w:rPr>
        <w:t>Овај Колективни уговор ступа на снагу даном његовог закључења, а објавиће се у „Службеном гласнику општине Ново Горажде“.</w:t>
      </w:r>
    </w:p>
    <w:p w:rsidR="00DE3310" w:rsidRPr="00DE3310" w:rsidRDefault="00DE3310" w:rsidP="00DE33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3310" w:rsidRPr="00DE3310" w:rsidRDefault="00DE3310" w:rsidP="00DE33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3310" w:rsidRPr="00DE3310" w:rsidRDefault="00DE3310" w:rsidP="00DE3310"/>
    <w:p w:rsidR="00DE3310" w:rsidRPr="00BB2047" w:rsidRDefault="00DE3310" w:rsidP="00DE3310">
      <w:pPr>
        <w:rPr>
          <w:lang w:val="sr-Latn-BA"/>
        </w:rPr>
      </w:pPr>
    </w:p>
    <w:p w:rsidR="00DE3310" w:rsidRPr="00BE721F" w:rsidRDefault="00DE3310" w:rsidP="00DE3310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lastRenderedPageBreak/>
        <w:t>Број: 02/1-1</w:t>
      </w:r>
      <w:r>
        <w:rPr>
          <w:rFonts w:ascii="Times New Roman" w:eastAsia="Calibri" w:hAnsi="Times New Roman" w:cs="Times New Roman"/>
          <w:b/>
          <w:lang w:val="sr-Cyrl-CS"/>
        </w:rPr>
        <w:t>0-</w:t>
      </w:r>
      <w:r>
        <w:rPr>
          <w:rFonts w:ascii="Times New Roman" w:eastAsia="Calibri" w:hAnsi="Times New Roman" w:cs="Times New Roman"/>
          <w:b/>
          <w:lang w:val="sr-Cyrl-CS"/>
        </w:rPr>
        <w:t>2</w:t>
      </w:r>
      <w:r>
        <w:rPr>
          <w:rFonts w:ascii="Times New Roman" w:eastAsia="Calibri" w:hAnsi="Times New Roman" w:cs="Times New Roman"/>
          <w:b/>
          <w:lang w:val="sr-Cyrl-CS"/>
        </w:rPr>
        <w:t>/2</w:t>
      </w:r>
      <w:r>
        <w:rPr>
          <w:rFonts w:ascii="Times New Roman" w:eastAsia="Calibri" w:hAnsi="Times New Roman" w:cs="Times New Roman"/>
          <w:b/>
          <w:lang w:val="sr-Cyrl-CS"/>
        </w:rPr>
        <w:t>3</w:t>
      </w:r>
    </w:p>
    <w:p w:rsidR="00DE3310" w:rsidRPr="00BE721F" w:rsidRDefault="00DE3310" w:rsidP="00DE3310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1</w:t>
      </w:r>
      <w:r>
        <w:rPr>
          <w:rFonts w:ascii="Times New Roman" w:eastAsia="Calibri" w:hAnsi="Times New Roman" w:cs="Times New Roman"/>
          <w:b/>
          <w:lang w:val="sr-Cyrl-BA"/>
        </w:rPr>
        <w:t>5</w:t>
      </w:r>
      <w:bookmarkStart w:id="0" w:name="_GoBack"/>
      <w:bookmarkEnd w:id="0"/>
      <w:r w:rsidRPr="00BE721F">
        <w:rPr>
          <w:rFonts w:ascii="Times New Roman" w:eastAsia="Calibri" w:hAnsi="Times New Roman" w:cs="Times New Roman"/>
          <w:b/>
          <w:lang w:val="sr-Cyrl-CS"/>
        </w:rPr>
        <w:t>.0</w:t>
      </w:r>
      <w:r>
        <w:rPr>
          <w:rFonts w:ascii="Times New Roman" w:eastAsia="Calibri" w:hAnsi="Times New Roman" w:cs="Times New Roman"/>
          <w:b/>
          <w:lang w:val="sr-Latn-BA"/>
        </w:rPr>
        <w:t>9</w:t>
      </w:r>
      <w:r>
        <w:rPr>
          <w:rFonts w:ascii="Times New Roman" w:eastAsia="Calibri" w:hAnsi="Times New Roman" w:cs="Times New Roman"/>
          <w:b/>
          <w:lang w:val="sr-Cyrl-CS"/>
        </w:rPr>
        <w:t>.2025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DE3310" w:rsidRPr="008E4BAD" w:rsidRDefault="00DE3310" w:rsidP="00DE3310">
      <w:pPr>
        <w:rPr>
          <w:lang w:val="sr-Latn-BA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</w:t>
      </w:r>
      <w:r>
        <w:rPr>
          <w:rFonts w:ascii="Times New Roman" w:eastAsia="Calibri" w:hAnsi="Times New Roman" w:cs="Times New Roman"/>
          <w:b/>
          <w:lang w:val="sr-Cyrl-CS"/>
        </w:rPr>
        <w:t xml:space="preserve">      НАЧЕЛНИК </w:t>
      </w:r>
      <w:r>
        <w:rPr>
          <w:rFonts w:ascii="Times New Roman" w:eastAsia="Calibri" w:hAnsi="Times New Roman" w:cs="Times New Roman"/>
          <w:b/>
          <w:u w:val="single"/>
          <w:lang w:val="sr-Cyrl-CS"/>
        </w:rPr>
        <w:t xml:space="preserve">      </w:t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 xml:space="preserve">  </w:t>
      </w:r>
      <w:r>
        <w:rPr>
          <w:rFonts w:ascii="Times New Roman" w:eastAsia="Calibri" w:hAnsi="Times New Roman" w:cs="Times New Roman"/>
          <w:b/>
          <w:u w:val="single"/>
          <w:lang w:val="sr-Cyrl-CS"/>
        </w:rPr>
        <w:t xml:space="preserve">           </w:t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u w:val="single"/>
          <w:lang w:val="sr-Cyrl-CS"/>
        </w:rPr>
        <w:t xml:space="preserve"> </w:t>
      </w:r>
      <w:r w:rsidRPr="008E4BAD">
        <w:rPr>
          <w:rFonts w:ascii="Times New Roman" w:eastAsia="Calibri" w:hAnsi="Times New Roman" w:cs="Times New Roman"/>
          <w:b/>
          <w:u w:val="single"/>
          <w:lang w:val="sr-Cyrl-CS"/>
        </w:rPr>
        <w:t>__________________Мила Петковић , с.р</w:t>
      </w:r>
    </w:p>
    <w:p w:rsidR="00DE3310" w:rsidRPr="008E4BAD" w:rsidRDefault="00DE3310" w:rsidP="00DE3310">
      <w:pPr>
        <w:rPr>
          <w:lang w:val="sr-Latn-BA"/>
        </w:rPr>
      </w:pPr>
    </w:p>
    <w:p w:rsidR="00DE3310" w:rsidRDefault="00DE3310" w:rsidP="00DE3310">
      <w:pPr>
        <w:rPr>
          <w:lang w:val="sr-Cyrl-CS"/>
        </w:rPr>
      </w:pPr>
    </w:p>
    <w:p w:rsidR="00DE3310" w:rsidRDefault="00DE3310" w:rsidP="00DE3310">
      <w:pPr>
        <w:rPr>
          <w:lang w:val="sr-Cyrl-CS"/>
        </w:rPr>
      </w:pPr>
    </w:p>
    <w:p w:rsidR="00DE3310" w:rsidRDefault="00DE3310" w:rsidP="00DE3310">
      <w:pPr>
        <w:rPr>
          <w:lang w:val="sr-Cyrl-CS"/>
        </w:rPr>
      </w:pPr>
    </w:p>
    <w:p w:rsidR="00DE3310" w:rsidRDefault="00DE3310" w:rsidP="00DE3310">
      <w:pPr>
        <w:rPr>
          <w:lang w:val="sr-Cyrl-CS"/>
        </w:rPr>
      </w:pPr>
    </w:p>
    <w:p w:rsidR="00DE3310" w:rsidRDefault="00DE3310" w:rsidP="00DE3310">
      <w:pPr>
        <w:rPr>
          <w:lang w:val="sr-Cyrl-CS"/>
        </w:rPr>
      </w:pPr>
    </w:p>
    <w:p w:rsidR="00DE3310" w:rsidRDefault="00DE3310" w:rsidP="00DE3310">
      <w:pPr>
        <w:rPr>
          <w:lang w:val="sr-Cyrl-CS"/>
        </w:rPr>
      </w:pPr>
    </w:p>
    <w:p w:rsidR="00DE3310" w:rsidRDefault="00DE3310" w:rsidP="00DE3310">
      <w:pPr>
        <w:rPr>
          <w:lang w:val="sr-Cyrl-CS"/>
        </w:rPr>
      </w:pPr>
    </w:p>
    <w:p w:rsidR="00DE3310" w:rsidRDefault="00DE3310" w:rsidP="00DE3310">
      <w:pPr>
        <w:rPr>
          <w:lang w:val="sr-Cyrl-CS"/>
        </w:rPr>
      </w:pPr>
    </w:p>
    <w:p w:rsidR="00DE3310" w:rsidRDefault="00DE3310" w:rsidP="00DE3310">
      <w:pPr>
        <w:rPr>
          <w:lang w:val="sr-Cyrl-CS"/>
        </w:rPr>
      </w:pPr>
    </w:p>
    <w:p w:rsidR="00DE3310" w:rsidRDefault="00DE3310" w:rsidP="00DE3310">
      <w:pPr>
        <w:rPr>
          <w:lang w:val="sr-Cyrl-CS"/>
        </w:rPr>
        <w:sectPr w:rsidR="00DE3310" w:rsidSect="008E4BA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DE3310" w:rsidRDefault="00DE3310" w:rsidP="00DE3310">
      <w:pPr>
        <w:spacing w:after="0" w:line="240" w:lineRule="auto"/>
        <w:jc w:val="both"/>
      </w:pPr>
    </w:p>
    <w:p w:rsidR="000860B9" w:rsidRDefault="000860B9"/>
    <w:sectPr w:rsidR="000860B9" w:rsidSect="008E4B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C4C" w:rsidRDefault="00C90C4C" w:rsidP="00DE3310">
      <w:pPr>
        <w:spacing w:after="0" w:line="240" w:lineRule="auto"/>
      </w:pPr>
      <w:r>
        <w:separator/>
      </w:r>
    </w:p>
  </w:endnote>
  <w:endnote w:type="continuationSeparator" w:id="0">
    <w:p w:rsidR="00C90C4C" w:rsidRDefault="00C90C4C" w:rsidP="00DE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C4C" w:rsidRDefault="00C90C4C" w:rsidP="00DE3310">
      <w:pPr>
        <w:spacing w:after="0" w:line="240" w:lineRule="auto"/>
      </w:pPr>
      <w:r>
        <w:separator/>
      </w:r>
    </w:p>
  </w:footnote>
  <w:footnote w:type="continuationSeparator" w:id="0">
    <w:p w:rsidR="00C90C4C" w:rsidRDefault="00C90C4C" w:rsidP="00DE3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AD" w:rsidRDefault="00C90C4C">
    <w:pPr>
      <w:pStyle w:val="Header"/>
      <w:jc w:val="right"/>
    </w:pPr>
    <w:r w:rsidRPr="006C138B">
      <w:rPr>
        <w:lang w:val="sr-Cyrl-BA"/>
      </w:rPr>
      <w:t>30.07.2020.    СЛУЖБЕНИ ГЛАСНИК ОПШТИНЕ НОВО ГОРАЖДЕ</w:t>
    </w:r>
    <w:r>
      <w:rPr>
        <w:lang w:val="sr-Cyrl-BA"/>
      </w:rPr>
      <w:t xml:space="preserve"> број 10   страна </w:t>
    </w:r>
    <w:r w:rsidRPr="006C138B">
      <w:t xml:space="preserve"> </w:t>
    </w:r>
    <w:sdt>
      <w:sdtPr>
        <w:id w:val="11864126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C138B">
          <w:fldChar w:fldCharType="begin"/>
        </w:r>
        <w:r w:rsidRPr="006C138B">
          <w:instrText xml:space="preserve"> PAGE   \* MERGEFORMAT </w:instrText>
        </w:r>
        <w:r w:rsidRPr="006C138B">
          <w:fldChar w:fldCharType="separate"/>
        </w:r>
        <w:r>
          <w:rPr>
            <w:noProof/>
          </w:rPr>
          <w:t>12</w:t>
        </w:r>
        <w:r w:rsidRPr="006C138B">
          <w:rPr>
            <w:noProof/>
          </w:rPr>
          <w:fldChar w:fldCharType="end"/>
        </w:r>
      </w:sdtContent>
    </w:sdt>
  </w:p>
  <w:p w:rsidR="008E4BAD" w:rsidRPr="006C138B" w:rsidRDefault="00C90C4C">
    <w:pPr>
      <w:pStyle w:val="Header"/>
      <w:rPr>
        <w:lang w:val="sr-Cyrl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1765134"/>
      <w:docPartObj>
        <w:docPartGallery w:val="Page Numbers (Top of Page)"/>
        <w:docPartUnique/>
      </w:docPartObj>
    </w:sdtPr>
    <w:sdtEndPr>
      <w:rPr>
        <w:noProof/>
      </w:rPr>
    </w:sdtEndPr>
    <w:sdtContent>
      <w:p w:rsidR="008E4BAD" w:rsidRDefault="00C90C4C">
        <w:pPr>
          <w:pStyle w:val="Header"/>
          <w:jc w:val="right"/>
        </w:pPr>
        <w:r>
          <w:rPr>
            <w:lang w:val="sr-Cyrl-BA"/>
          </w:rPr>
          <w:t>1</w:t>
        </w:r>
        <w:r w:rsidR="00DE3310">
          <w:rPr>
            <w:lang w:val="sr-Latn-BA"/>
          </w:rPr>
          <w:t>5</w:t>
        </w:r>
        <w:r w:rsidRPr="004A4A0D">
          <w:rPr>
            <w:lang w:val="sr-Cyrl-BA"/>
          </w:rPr>
          <w:t>.</w:t>
        </w:r>
        <w:r>
          <w:rPr>
            <w:lang w:val="sr-Cyrl-BA"/>
          </w:rPr>
          <w:t>0</w:t>
        </w:r>
        <w:r>
          <w:rPr>
            <w:lang w:val="sr-Latn-BA"/>
          </w:rPr>
          <w:t>9</w:t>
        </w:r>
        <w:r w:rsidRPr="004A4A0D">
          <w:rPr>
            <w:lang w:val="sr-Cyrl-BA"/>
          </w:rPr>
          <w:t>.202</w:t>
        </w:r>
        <w:r>
          <w:rPr>
            <w:lang w:val="sr-Cyrl-BA"/>
          </w:rPr>
          <w:t>5</w:t>
        </w:r>
        <w:r w:rsidRPr="004A4A0D">
          <w:rPr>
            <w:lang w:val="sr-Cyrl-BA"/>
          </w:rPr>
          <w:t xml:space="preserve">.    СЛУЖБЕНИ ГЛАСНИК ОПШТИНЕ НОВО ГОРАЖДЕ </w:t>
        </w:r>
        <w:r>
          <w:rPr>
            <w:lang w:val="sr-Cyrl-BA"/>
          </w:rPr>
          <w:t>број 1</w:t>
        </w:r>
        <w:r w:rsidR="00DE3310">
          <w:rPr>
            <w:lang w:val="sr-Latn-BA"/>
          </w:rPr>
          <w:t>7</w:t>
        </w:r>
        <w:r w:rsidRPr="004A4A0D">
          <w:rPr>
            <w:lang w:val="sr-Cyrl-BA"/>
          </w:rPr>
          <w:t xml:space="preserve">   страна </w:t>
        </w:r>
        <w:r w:rsidRPr="004A4A0D">
          <w:t xml:space="preserve"> </w:t>
        </w:r>
        <w:r w:rsidRPr="004A4A0D">
          <w:fldChar w:fldCharType="begin"/>
        </w:r>
        <w:r w:rsidRPr="004A4A0D">
          <w:instrText xml:space="preserve"> PAGE   \* MERGEFORMAT </w:instrText>
        </w:r>
        <w:r w:rsidRPr="004A4A0D">
          <w:fldChar w:fldCharType="separate"/>
        </w:r>
        <w:r w:rsidR="00DE3310">
          <w:rPr>
            <w:noProof/>
          </w:rPr>
          <w:t>1</w:t>
        </w:r>
        <w:r w:rsidRPr="004A4A0D">
          <w:rPr>
            <w:noProof/>
          </w:rPr>
          <w:fldChar w:fldCharType="end"/>
        </w:r>
      </w:p>
    </w:sdtContent>
  </w:sdt>
  <w:p w:rsidR="008E4BAD" w:rsidRPr="006C138B" w:rsidRDefault="00C90C4C" w:rsidP="008E4B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B8A"/>
    <w:rsid w:val="000860B9"/>
    <w:rsid w:val="009C4AC1"/>
    <w:rsid w:val="00AC2B8A"/>
    <w:rsid w:val="00C90C4C"/>
    <w:rsid w:val="00DE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3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310"/>
  </w:style>
  <w:style w:type="paragraph" w:styleId="Footer">
    <w:name w:val="footer"/>
    <w:basedOn w:val="Normal"/>
    <w:link w:val="FooterChar"/>
    <w:uiPriority w:val="99"/>
    <w:unhideWhenUsed/>
    <w:rsid w:val="00DE3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3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3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310"/>
  </w:style>
  <w:style w:type="paragraph" w:styleId="Footer">
    <w:name w:val="footer"/>
    <w:basedOn w:val="Normal"/>
    <w:link w:val="FooterChar"/>
    <w:uiPriority w:val="99"/>
    <w:unhideWhenUsed/>
    <w:rsid w:val="00DE3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2025-09-15T12:03:00Z</dcterms:created>
  <dcterms:modified xsi:type="dcterms:W3CDTF">2025-09-15T12:06:00Z</dcterms:modified>
</cp:coreProperties>
</file>