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>СЛУЖБЕНИ ГЛАСНИК</w:t>
      </w:r>
    </w:p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ОПШТИНЕ НОВО ГОРАЖДЕ</w:t>
      </w:r>
    </w:p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FA365F" w:rsidTr="00FA365F">
        <w:tc>
          <w:tcPr>
            <w:tcW w:w="4631" w:type="dxa"/>
            <w:hideMark/>
          </w:tcPr>
          <w:p w:rsidR="00FA365F" w:rsidRDefault="00FA365F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Година </w:t>
            </w:r>
            <w:r>
              <w:rPr>
                <w:rFonts w:ascii="Times New Roman" w:hAnsi="Times New Roman"/>
                <w:lang w:val="sr-Latn-BA"/>
              </w:rPr>
              <w:t>XVIII</w:t>
            </w:r>
            <w:r>
              <w:rPr>
                <w:rFonts w:ascii="Times New Roman" w:hAnsi="Times New Roman"/>
                <w:lang w:val="sr-Cyrl-CS"/>
              </w:rPr>
              <w:t xml:space="preserve"> – број </w:t>
            </w:r>
            <w:r w:rsidR="00CB666B">
              <w:rPr>
                <w:rFonts w:ascii="Times New Roman" w:hAnsi="Times New Roman"/>
                <w:lang w:val="sr-Latn-BA"/>
              </w:rPr>
              <w:t>11</w:t>
            </w:r>
          </w:p>
        </w:tc>
        <w:tc>
          <w:tcPr>
            <w:tcW w:w="4657" w:type="dxa"/>
            <w:hideMark/>
          </w:tcPr>
          <w:p w:rsidR="00FA365F" w:rsidRDefault="00CB666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BA"/>
              </w:rPr>
              <w:t>Четвртак</w:t>
            </w:r>
            <w:r w:rsidR="00FA365F"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  <w:lang w:val="sr-Cyrl-BA"/>
              </w:rPr>
              <w:t>1</w:t>
            </w:r>
            <w:r>
              <w:rPr>
                <w:rFonts w:ascii="Times New Roman" w:hAnsi="Times New Roman"/>
                <w:lang w:val="sr-Latn-BA"/>
              </w:rPr>
              <w:t>4</w:t>
            </w:r>
            <w:r w:rsidR="00FA365F">
              <w:rPr>
                <w:rFonts w:ascii="Times New Roman" w:hAnsi="Times New Roman"/>
                <w:lang w:val="en-US"/>
              </w:rPr>
              <w:t>.0</w:t>
            </w:r>
            <w:r>
              <w:rPr>
                <w:rFonts w:ascii="Times New Roman" w:hAnsi="Times New Roman"/>
                <w:lang w:val="sr-Latn-BA"/>
              </w:rPr>
              <w:t>9</w:t>
            </w:r>
            <w:r w:rsidR="00FA365F">
              <w:rPr>
                <w:rFonts w:ascii="Times New Roman" w:hAnsi="Times New Roman"/>
                <w:lang w:val="sr-Cyrl-CS"/>
              </w:rPr>
              <w:t>.20</w:t>
            </w:r>
            <w:r w:rsidR="00FA365F">
              <w:rPr>
                <w:rFonts w:ascii="Times New Roman" w:hAnsi="Times New Roman"/>
                <w:lang w:val="en-US"/>
              </w:rPr>
              <w:t>2</w:t>
            </w:r>
            <w:r w:rsidR="00FA365F">
              <w:rPr>
                <w:rFonts w:ascii="Times New Roman" w:hAnsi="Times New Roman"/>
                <w:lang w:val="sr-Cyrl-BA"/>
              </w:rPr>
              <w:t>3</w:t>
            </w:r>
            <w:r w:rsidR="00FA365F">
              <w:rPr>
                <w:rFonts w:ascii="Times New Roman" w:hAnsi="Times New Roman"/>
                <w:lang w:val="sr-Cyrl-CS"/>
              </w:rPr>
              <w:t>. године</w:t>
            </w:r>
          </w:p>
        </w:tc>
      </w:tr>
    </w:tbl>
    <w:p w:rsidR="00FA365F" w:rsidRDefault="00FA365F" w:rsidP="00FA365F">
      <w:pPr>
        <w:spacing w:after="0" w:line="240" w:lineRule="auto"/>
        <w:rPr>
          <w:rFonts w:ascii="Times New Roman" w:hAnsi="Times New Roman"/>
          <w:lang w:val="sr-Cyrl-CS"/>
        </w:rPr>
      </w:pPr>
    </w:p>
    <w:p w:rsidR="00FA365F" w:rsidRDefault="00FA365F" w:rsidP="00FA365F">
      <w:pPr>
        <w:spacing w:after="0" w:line="240" w:lineRule="auto"/>
        <w:rPr>
          <w:rFonts w:ascii="Times New Roman" w:hAnsi="Times New Roman"/>
          <w:lang w:val="sr-Cyrl-CS"/>
        </w:rPr>
        <w:sectPr w:rsidR="00FA365F" w:rsidSect="009407A4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299"/>
        </w:sectPr>
      </w:pPr>
    </w:p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Начелник</w:t>
      </w:r>
    </w:p>
    <w:p w:rsidR="00FA365F" w:rsidRDefault="00FA365F" w:rsidP="00FA365F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BA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 w:eastAsia="bs-Latn-BA"/>
        </w:rPr>
      </w:pPr>
      <w:r w:rsidRPr="00CB666B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70. и члана 90.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Закона о </w:t>
      </w:r>
      <w:r w:rsidRPr="00CB666B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(„Службени гласник </w:t>
      </w:r>
      <w:r w:rsidRPr="00CB666B">
        <w:rPr>
          <w:rFonts w:ascii="Times New Roman" w:hAnsi="Times New Roman"/>
          <w:sz w:val="24"/>
          <w:szCs w:val="24"/>
          <w:lang w:val="bs-Cyrl-BA"/>
        </w:rPr>
        <w:t>БиХ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</w:t>
      </w:r>
      <w:r w:rsidRPr="00CB666B">
        <w:rPr>
          <w:rFonts w:ascii="Times New Roman" w:hAnsi="Times New Roman"/>
          <w:sz w:val="24"/>
          <w:szCs w:val="24"/>
          <w:lang w:val="bs-Cyrl-BA"/>
        </w:rPr>
        <w:t>: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39/14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и 59/22</w:t>
      </w:r>
      <w:r w:rsidRPr="00CB666B">
        <w:rPr>
          <w:rFonts w:ascii="Times New Roman" w:hAnsi="Times New Roman"/>
          <w:sz w:val="24"/>
          <w:szCs w:val="24"/>
          <w:lang w:val="en-US"/>
        </w:rPr>
        <w:t>)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, члана </w:t>
      </w:r>
      <w:r w:rsidRPr="00CB666B">
        <w:rPr>
          <w:rFonts w:ascii="Times New Roman" w:hAnsi="Times New Roman"/>
          <w:sz w:val="24"/>
          <w:szCs w:val="24"/>
          <w:lang w:val="sr-Latn-CS"/>
        </w:rPr>
        <w:t>59</w:t>
      </w:r>
      <w:r w:rsidRPr="00CB666B">
        <w:rPr>
          <w:rFonts w:ascii="Times New Roman" w:hAnsi="Times New Roman"/>
          <w:sz w:val="24"/>
          <w:szCs w:val="24"/>
          <w:lang w:val="sr-Cyrl-CS"/>
        </w:rPr>
        <w:t xml:space="preserve">. и </w:t>
      </w:r>
      <w:r w:rsidRPr="00CB666B">
        <w:rPr>
          <w:rFonts w:ascii="Times New Roman" w:hAnsi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CB666B">
        <w:rPr>
          <w:rFonts w:ascii="Times New Roman" w:hAnsi="Times New Roman"/>
          <w:sz w:val="24"/>
          <w:szCs w:val="24"/>
          <w:lang w:val="sr-Cyrl-CS"/>
        </w:rPr>
        <w:t>),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члана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Статута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(„Службени гласник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4</w:t>
      </w:r>
      <w:r w:rsidRPr="00CB666B">
        <w:rPr>
          <w:rFonts w:ascii="Times New Roman" w:hAnsi="Times New Roman"/>
          <w:sz w:val="24"/>
          <w:szCs w:val="24"/>
          <w:lang w:val="sr-Latn-BA"/>
        </w:rPr>
        <w:t>/1</w:t>
      </w:r>
      <w:r w:rsidRPr="00CB666B">
        <w:rPr>
          <w:rFonts w:ascii="Times New Roman" w:hAnsi="Times New Roman"/>
          <w:sz w:val="24"/>
          <w:szCs w:val="24"/>
          <w:lang w:val="bs-Cyrl-BA"/>
        </w:rPr>
        <w:t>5</w:t>
      </w:r>
      <w:r w:rsidRPr="00CB666B">
        <w:rPr>
          <w:rFonts w:ascii="Times New Roman" w:hAnsi="Times New Roman"/>
          <w:sz w:val="24"/>
          <w:szCs w:val="24"/>
          <w:lang w:val="en-US"/>
        </w:rPr>
        <w:t>)</w:t>
      </w:r>
      <w:r w:rsidRPr="00CB666B">
        <w:rPr>
          <w:rFonts w:ascii="Times New Roman" w:hAnsi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„Службени гласник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19</w:t>
      </w:r>
      <w:r w:rsidRPr="00CB666B">
        <w:rPr>
          <w:rFonts w:ascii="Times New Roman" w:hAnsi="Times New Roman"/>
          <w:sz w:val="24"/>
          <w:szCs w:val="24"/>
          <w:lang w:val="sr-Latn-BA"/>
        </w:rPr>
        <w:t>/</w:t>
      </w:r>
      <w:r w:rsidRPr="00CB666B">
        <w:rPr>
          <w:rFonts w:ascii="Times New Roman" w:hAnsi="Times New Roman"/>
          <w:sz w:val="24"/>
          <w:szCs w:val="24"/>
          <w:lang w:val="sr-Cyrl-BA"/>
        </w:rPr>
        <w:t>22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CB666B">
        <w:rPr>
          <w:rFonts w:ascii="Times New Roman" w:hAnsi="Times New Roman"/>
          <w:sz w:val="24"/>
          <w:szCs w:val="24"/>
          <w:lang w:val="sr-Cyrl-BA"/>
        </w:rPr>
        <w:t>и понуде број: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PON/0226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од дана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21</w:t>
      </w:r>
      <w:r w:rsidRPr="00CB666B">
        <w:rPr>
          <w:rFonts w:ascii="Times New Roman" w:hAnsi="Times New Roman"/>
          <w:sz w:val="24"/>
          <w:szCs w:val="24"/>
          <w:lang w:val="bs-Latn-BA"/>
        </w:rPr>
        <w:t>.0</w:t>
      </w:r>
      <w:r w:rsidRPr="00CB666B">
        <w:rPr>
          <w:rFonts w:ascii="Times New Roman" w:hAnsi="Times New Roman"/>
          <w:sz w:val="24"/>
          <w:szCs w:val="24"/>
          <w:lang w:val="sr-Latn-BA"/>
        </w:rPr>
        <w:t>8</w:t>
      </w:r>
      <w:r w:rsidRPr="00CB666B">
        <w:rPr>
          <w:rFonts w:ascii="Times New Roman" w:hAnsi="Times New Roman"/>
          <w:sz w:val="24"/>
          <w:szCs w:val="24"/>
          <w:lang w:val="bs-Latn-BA"/>
        </w:rPr>
        <w:t>.202</w:t>
      </w:r>
      <w:r w:rsidRPr="00CB666B">
        <w:rPr>
          <w:rFonts w:ascii="Times New Roman" w:hAnsi="Times New Roman"/>
          <w:sz w:val="24"/>
          <w:szCs w:val="24"/>
          <w:lang w:val="sr-Cyrl-BA"/>
        </w:rPr>
        <w:t>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CB666B">
        <w:rPr>
          <w:rFonts w:ascii="Times New Roman" w:hAnsi="Times New Roman"/>
          <w:sz w:val="24"/>
          <w:szCs w:val="24"/>
          <w:lang w:val="sr-Cyrl-BA"/>
        </w:rPr>
        <w:t>године</w:t>
      </w:r>
      <w:r w:rsidRPr="00CB666B">
        <w:rPr>
          <w:rFonts w:ascii="Times New Roman" w:hAnsi="Times New Roman"/>
          <w:sz w:val="24"/>
          <w:szCs w:val="24"/>
          <w:lang w:val="bs-Latn-BA"/>
        </w:rPr>
        <w:t>,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д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>о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>н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666B" w:rsidRPr="00CB666B" w:rsidRDefault="00CB666B" w:rsidP="00CB666B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B666B">
        <w:rPr>
          <w:rFonts w:ascii="Times New Roman" w:hAnsi="Times New Roman"/>
          <w:b/>
          <w:sz w:val="24"/>
          <w:szCs w:val="24"/>
          <w:lang w:val="en-US"/>
        </w:rPr>
        <w:t>О Д Л У К У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CB666B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CB666B" w:rsidRPr="00CB666B" w:rsidRDefault="00CB666B" w:rsidP="00CB666B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ALUPLASTIK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OR GORAŽDE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Браће Посванџић 7</w:t>
      </w:r>
      <w:r w:rsidRPr="00CB666B">
        <w:rPr>
          <w:rFonts w:ascii="Times New Roman" w:hAnsi="Times New Roman"/>
          <w:sz w:val="24"/>
          <w:szCs w:val="24"/>
          <w:lang w:val="bs-Cyrl-BA"/>
        </w:rPr>
        <w:t>, 73000 Горажде,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понуда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PON/0226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од дана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21</w:t>
      </w:r>
      <w:r w:rsidRPr="00CB666B">
        <w:rPr>
          <w:rFonts w:ascii="Times New Roman" w:hAnsi="Times New Roman"/>
          <w:sz w:val="24"/>
          <w:szCs w:val="24"/>
          <w:lang w:val="bs-Latn-BA"/>
        </w:rPr>
        <w:t>.0</w:t>
      </w:r>
      <w:r w:rsidRPr="00CB666B">
        <w:rPr>
          <w:rFonts w:ascii="Times New Roman" w:hAnsi="Times New Roman"/>
          <w:sz w:val="24"/>
          <w:szCs w:val="24"/>
          <w:lang w:val="sr-Latn-BA"/>
        </w:rPr>
        <w:t>8</w:t>
      </w:r>
      <w:r w:rsidRPr="00CB666B">
        <w:rPr>
          <w:rFonts w:ascii="Times New Roman" w:hAnsi="Times New Roman"/>
          <w:sz w:val="24"/>
          <w:szCs w:val="24"/>
          <w:lang w:val="bs-Latn-BA"/>
        </w:rPr>
        <w:t>.202</w:t>
      </w:r>
      <w:r w:rsidRPr="00CB666B">
        <w:rPr>
          <w:rFonts w:ascii="Times New Roman" w:hAnsi="Times New Roman"/>
          <w:sz w:val="24"/>
          <w:szCs w:val="24"/>
          <w:lang w:val="sr-Cyrl-BA"/>
        </w:rPr>
        <w:t>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CB666B">
        <w:rPr>
          <w:rFonts w:ascii="Times New Roman" w:hAnsi="Times New Roman"/>
          <w:sz w:val="24"/>
          <w:szCs w:val="24"/>
          <w:lang w:val="sr-Cyrl-BA"/>
        </w:rPr>
        <w:t>године,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у општини Ново Горажде,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 износу од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1.976,12 КМ </w:t>
      </w:r>
      <w:r w:rsidRPr="00CB666B">
        <w:rPr>
          <w:rFonts w:ascii="Times New Roman" w:hAnsi="Times New Roman"/>
          <w:sz w:val="24"/>
          <w:szCs w:val="24"/>
          <w:lang w:val="bs-Cyrl-BA"/>
        </w:rPr>
        <w:t>без урачунатог ПДВ-а, односно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 2.312,06 КМ </w:t>
      </w:r>
      <w:r w:rsidRPr="00CB666B">
        <w:rPr>
          <w:rFonts w:ascii="Times New Roman" w:hAnsi="Times New Roman"/>
          <w:sz w:val="24"/>
          <w:szCs w:val="24"/>
          <w:lang w:val="bs-Cyrl-BA"/>
        </w:rPr>
        <w:t>са урачунатим ПДВ-ом.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II.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CB666B">
        <w:rPr>
          <w:rFonts w:ascii="Times New Roman" w:hAnsi="Times New Roman"/>
          <w:sz w:val="24"/>
          <w:szCs w:val="24"/>
          <w:lang w:val="en-US"/>
        </w:rPr>
        <w:t>I.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lastRenderedPageBreak/>
        <w:t>III.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Ова Одлука ступа на снагу дан</w:t>
      </w:r>
      <w:r w:rsidRPr="00CB666B">
        <w:rPr>
          <w:rFonts w:ascii="Times New Roman" w:hAnsi="Times New Roman"/>
          <w:sz w:val="24"/>
          <w:szCs w:val="24"/>
          <w:lang w:val="bs-Cyrl-BA"/>
        </w:rPr>
        <w:t>ом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објављ</w:t>
      </w:r>
      <w:r w:rsidRPr="00CB666B">
        <w:rPr>
          <w:rFonts w:ascii="Times New Roman" w:hAnsi="Times New Roman"/>
          <w:sz w:val="24"/>
          <w:szCs w:val="24"/>
          <w:lang w:val="bs-Cyrl-BA"/>
        </w:rPr>
        <w:t>ен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а у „Службеном гласнику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поступку јавне набавке број: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21/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23. од дана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15</w:t>
      </w:r>
      <w:r w:rsidRPr="00CB666B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8</w:t>
      </w:r>
      <w:r w:rsidRPr="00CB666B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23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.године за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 w:rsidRPr="00CB666B">
        <w:rPr>
          <w:rFonts w:ascii="Times New Roman" w:hAnsi="Times New Roman"/>
          <w:sz w:val="24"/>
          <w:szCs w:val="24"/>
          <w:lang w:val="bs-Cyrl-BA"/>
        </w:rPr>
        <w:t>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 у општини Ново Горажде</w:t>
      </w:r>
      <w:r w:rsidRPr="00CB666B">
        <w:rPr>
          <w:rFonts w:ascii="Times New Roman" w:hAnsi="Times New Roman"/>
          <w:sz w:val="24"/>
          <w:szCs w:val="24"/>
          <w:lang w:val="bs-Cyrl-BA"/>
        </w:rPr>
        <w:t>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CB666B">
        <w:rPr>
          <w:rFonts w:ascii="Times New Roman" w:eastAsia="Times New Roman" w:hAnsi="Times New Roman"/>
          <w:b/>
          <w:sz w:val="24"/>
          <w:szCs w:val="24"/>
          <w:lang w:val="sr-Cyrl-BA"/>
        </w:rPr>
        <w:t>4.273,50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CB666B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 w:rsidRPr="00CB666B">
        <w:rPr>
          <w:rFonts w:ascii="Times New Roman" w:hAnsi="Times New Roman"/>
          <w:sz w:val="24"/>
          <w:szCs w:val="24"/>
          <w:lang w:val="bs-Cyrl-BA"/>
        </w:rPr>
        <w:t>набавком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ALUPLASTIK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OR GORAŽDE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Браће Посванџић 7</w:t>
      </w:r>
      <w:r w:rsidRPr="00CB666B">
        <w:rPr>
          <w:rFonts w:ascii="Times New Roman" w:hAnsi="Times New Roman"/>
          <w:sz w:val="24"/>
          <w:szCs w:val="24"/>
          <w:lang w:val="bs-Cyrl-BA"/>
        </w:rPr>
        <w:t>, 73000 Горажде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ALUPLASTIK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OR GORAŽDE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из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Горажда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</w:t>
      </w:r>
      <w:r w:rsidRPr="00CB666B">
        <w:rPr>
          <w:rFonts w:ascii="Times New Roman" w:hAnsi="Times New Roman"/>
          <w:sz w:val="24"/>
          <w:szCs w:val="24"/>
          <w:lang w:val="bs-Cyrl-BA"/>
        </w:rPr>
        <w:t>набавку 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у општини Ново Горажде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, у укупном износу од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1.976,12 КМ </w:t>
      </w:r>
      <w:r w:rsidRPr="00CB666B">
        <w:rPr>
          <w:rFonts w:ascii="Times New Roman" w:hAnsi="Times New Roman"/>
          <w:sz w:val="24"/>
          <w:szCs w:val="24"/>
          <w:lang w:val="bs-Cyrl-BA"/>
        </w:rPr>
        <w:t>без урачунатог ПДВ-а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ALUPLASTIK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CB666B">
        <w:rPr>
          <w:rFonts w:ascii="Times New Roman" w:hAnsi="Times New Roman"/>
          <w:b/>
          <w:sz w:val="24"/>
          <w:szCs w:val="24"/>
          <w:lang w:val="sr-Latn-BA"/>
        </w:rPr>
        <w:t>OR GORAŽDE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Браће Посванџић 7</w:t>
      </w:r>
      <w:r w:rsidRPr="00CB666B">
        <w:rPr>
          <w:rFonts w:ascii="Times New Roman" w:hAnsi="Times New Roman"/>
          <w:sz w:val="24"/>
          <w:szCs w:val="24"/>
          <w:lang w:val="bs-Cyrl-BA"/>
        </w:rPr>
        <w:t>, 73000 Горажде</w:t>
      </w:r>
      <w:r w:rsidRPr="00CB666B">
        <w:rPr>
          <w:rFonts w:ascii="Times New Roman" w:hAnsi="Times New Roman"/>
          <w:sz w:val="24"/>
          <w:szCs w:val="24"/>
          <w:lang w:val="sr-Cyrl-BA"/>
        </w:rPr>
        <w:t>, у укупном износу од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1.976,12 КМ </w:t>
      </w:r>
      <w:r w:rsidRPr="00CB666B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није допуштена жалба.</w:t>
      </w: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</w:t>
      </w:r>
      <w:r>
        <w:rPr>
          <w:rFonts w:ascii="Times New Roman" w:hAnsi="Times New Roman"/>
          <w:b/>
          <w:lang w:val="sr-Latn-BA"/>
        </w:rPr>
        <w:t>2</w:t>
      </w:r>
      <w:r>
        <w:rPr>
          <w:rFonts w:ascii="Times New Roman" w:hAnsi="Times New Roman"/>
          <w:b/>
          <w:lang w:val="sr-Cyrl-CS"/>
        </w:rPr>
        <w:t>/1-</w:t>
      </w:r>
      <w:r>
        <w:rPr>
          <w:rFonts w:ascii="Times New Roman" w:hAnsi="Times New Roman"/>
          <w:b/>
          <w:lang w:val="sr-Latn-BA"/>
        </w:rPr>
        <w:t>404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Latn-BA"/>
        </w:rPr>
        <w:t>2</w:t>
      </w:r>
      <w:r>
        <w:rPr>
          <w:rFonts w:ascii="Times New Roman" w:hAnsi="Times New Roman"/>
          <w:b/>
          <w:lang w:val="sr-Cyrl-BA"/>
        </w:rPr>
        <w:t>1</w:t>
      </w:r>
      <w:r>
        <w:rPr>
          <w:rFonts w:ascii="Times New Roman" w:hAnsi="Times New Roman"/>
          <w:b/>
          <w:lang w:val="sr-Latn-BA"/>
        </w:rPr>
        <w:t>-1</w:t>
      </w:r>
      <w:r>
        <w:rPr>
          <w:rFonts w:ascii="Times New Roman" w:hAnsi="Times New Roman"/>
          <w:b/>
          <w:lang w:val="sr-Cyrl-CS"/>
        </w:rPr>
        <w:t>/23</w:t>
      </w:r>
    </w:p>
    <w:p w:rsidR="00CB666B" w:rsidRDefault="00CB666B" w:rsidP="00CB666B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Ново Горажде, </w:t>
      </w:r>
      <w:r>
        <w:rPr>
          <w:rFonts w:ascii="Times New Roman" w:hAnsi="Times New Roman"/>
          <w:b/>
          <w:lang w:val="sr-Cyrl-BA"/>
        </w:rPr>
        <w:t>22</w:t>
      </w:r>
      <w:r>
        <w:rPr>
          <w:rFonts w:ascii="Times New Roman" w:hAnsi="Times New Roman"/>
          <w:b/>
          <w:lang w:val="sr-Cyrl-CS"/>
        </w:rPr>
        <w:t xml:space="preserve">.08.2023. године </w:t>
      </w:r>
    </w:p>
    <w:p w:rsidR="00CB666B" w:rsidRDefault="00CB666B" w:rsidP="00CB666B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</w:t>
      </w:r>
      <w:r>
        <w:rPr>
          <w:rFonts w:ascii="Times New Roman" w:hAnsi="Times New Roman"/>
          <w:b/>
          <w:lang w:val="sr-Latn-BA"/>
        </w:rPr>
        <w:t xml:space="preserve">     </w:t>
      </w:r>
      <w:r>
        <w:rPr>
          <w:rFonts w:ascii="Times New Roman" w:hAnsi="Times New Roman"/>
          <w:b/>
          <w:lang w:val="sr-Cyrl-BA"/>
        </w:rPr>
        <w:t>НАЧЕЛНИК</w:t>
      </w:r>
      <w:r>
        <w:rPr>
          <w:rFonts w:ascii="Times New Roman" w:hAnsi="Times New Roman"/>
          <w:b/>
          <w:lang w:val="sr-Cyrl-CS"/>
        </w:rPr>
        <w:t xml:space="preserve">  </w:t>
      </w: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Мила Петковић,  с.р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 w:eastAsia="bs-Latn-BA"/>
        </w:rPr>
      </w:pPr>
      <w:r w:rsidRPr="00CB666B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70. и члана 90.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Закона о </w:t>
      </w:r>
      <w:r w:rsidRPr="00CB666B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(„Службени гласник </w:t>
      </w:r>
      <w:r w:rsidRPr="00CB666B">
        <w:rPr>
          <w:rFonts w:ascii="Times New Roman" w:hAnsi="Times New Roman"/>
          <w:sz w:val="24"/>
          <w:szCs w:val="24"/>
          <w:lang w:val="bs-Cyrl-BA"/>
        </w:rPr>
        <w:t>БиХ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</w:t>
      </w:r>
      <w:r w:rsidRPr="00CB666B">
        <w:rPr>
          <w:rFonts w:ascii="Times New Roman" w:hAnsi="Times New Roman"/>
          <w:sz w:val="24"/>
          <w:szCs w:val="24"/>
          <w:lang w:val="bs-Cyrl-BA"/>
        </w:rPr>
        <w:t>: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39/14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и 59/22</w:t>
      </w:r>
      <w:r w:rsidRPr="00CB666B">
        <w:rPr>
          <w:rFonts w:ascii="Times New Roman" w:hAnsi="Times New Roman"/>
          <w:sz w:val="24"/>
          <w:szCs w:val="24"/>
          <w:lang w:val="en-US"/>
        </w:rPr>
        <w:t>)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, члана </w:t>
      </w:r>
      <w:r w:rsidRPr="00CB666B">
        <w:rPr>
          <w:rFonts w:ascii="Times New Roman" w:hAnsi="Times New Roman"/>
          <w:sz w:val="24"/>
          <w:szCs w:val="24"/>
          <w:lang w:val="sr-Latn-CS"/>
        </w:rPr>
        <w:t>59</w:t>
      </w:r>
      <w:r w:rsidRPr="00CB666B">
        <w:rPr>
          <w:rFonts w:ascii="Times New Roman" w:hAnsi="Times New Roman"/>
          <w:sz w:val="24"/>
          <w:szCs w:val="24"/>
          <w:lang w:val="sr-Cyrl-CS"/>
        </w:rPr>
        <w:t xml:space="preserve">. и </w:t>
      </w:r>
      <w:r w:rsidRPr="00CB666B">
        <w:rPr>
          <w:rFonts w:ascii="Times New Roman" w:hAnsi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CB666B">
        <w:rPr>
          <w:rFonts w:ascii="Times New Roman" w:hAnsi="Times New Roman"/>
          <w:sz w:val="24"/>
          <w:szCs w:val="24"/>
          <w:lang w:val="sr-Cyrl-CS"/>
        </w:rPr>
        <w:t>),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члана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Статута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(„Службени гласник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4</w:t>
      </w:r>
      <w:r w:rsidRPr="00CB666B">
        <w:rPr>
          <w:rFonts w:ascii="Times New Roman" w:hAnsi="Times New Roman"/>
          <w:sz w:val="24"/>
          <w:szCs w:val="24"/>
          <w:lang w:val="sr-Latn-BA"/>
        </w:rPr>
        <w:t>/1</w:t>
      </w:r>
      <w:r w:rsidRPr="00CB666B">
        <w:rPr>
          <w:rFonts w:ascii="Times New Roman" w:hAnsi="Times New Roman"/>
          <w:sz w:val="24"/>
          <w:szCs w:val="24"/>
          <w:lang w:val="bs-Cyrl-BA"/>
        </w:rPr>
        <w:t>5</w:t>
      </w:r>
      <w:r w:rsidRPr="00CB666B">
        <w:rPr>
          <w:rFonts w:ascii="Times New Roman" w:hAnsi="Times New Roman"/>
          <w:sz w:val="24"/>
          <w:szCs w:val="24"/>
          <w:lang w:val="en-US"/>
        </w:rPr>
        <w:t>)</w:t>
      </w:r>
      <w:r w:rsidRPr="00CB666B">
        <w:rPr>
          <w:rFonts w:ascii="Times New Roman" w:hAnsi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„Службени гласник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“,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19</w:t>
      </w:r>
      <w:r w:rsidRPr="00CB666B">
        <w:rPr>
          <w:rFonts w:ascii="Times New Roman" w:hAnsi="Times New Roman"/>
          <w:sz w:val="24"/>
          <w:szCs w:val="24"/>
          <w:lang w:val="sr-Latn-BA"/>
        </w:rPr>
        <w:t>/</w:t>
      </w:r>
      <w:r w:rsidRPr="00CB666B">
        <w:rPr>
          <w:rFonts w:ascii="Times New Roman" w:hAnsi="Times New Roman"/>
          <w:sz w:val="24"/>
          <w:szCs w:val="24"/>
          <w:lang w:val="sr-Cyrl-BA"/>
        </w:rPr>
        <w:t>22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CB666B">
        <w:rPr>
          <w:rFonts w:ascii="Times New Roman" w:hAnsi="Times New Roman"/>
          <w:sz w:val="24"/>
          <w:szCs w:val="24"/>
          <w:lang w:val="sr-Cyrl-BA"/>
        </w:rPr>
        <w:t>и понуде број: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10/23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од дана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Latn-BA"/>
        </w:rPr>
        <w:t>07</w:t>
      </w:r>
      <w:r w:rsidRPr="00CB666B">
        <w:rPr>
          <w:rFonts w:ascii="Times New Roman" w:hAnsi="Times New Roman"/>
          <w:sz w:val="24"/>
          <w:szCs w:val="24"/>
          <w:lang w:val="bs-Latn-BA"/>
        </w:rPr>
        <w:t>.0</w:t>
      </w:r>
      <w:r w:rsidRPr="00CB666B">
        <w:rPr>
          <w:rFonts w:ascii="Times New Roman" w:hAnsi="Times New Roman"/>
          <w:sz w:val="24"/>
          <w:szCs w:val="24"/>
          <w:lang w:val="sr-Latn-BA"/>
        </w:rPr>
        <w:t>9</w:t>
      </w:r>
      <w:r w:rsidRPr="00CB666B">
        <w:rPr>
          <w:rFonts w:ascii="Times New Roman" w:hAnsi="Times New Roman"/>
          <w:sz w:val="24"/>
          <w:szCs w:val="24"/>
          <w:lang w:val="bs-Latn-BA"/>
        </w:rPr>
        <w:t>.202</w:t>
      </w:r>
      <w:r w:rsidRPr="00CB666B">
        <w:rPr>
          <w:rFonts w:ascii="Times New Roman" w:hAnsi="Times New Roman"/>
          <w:sz w:val="24"/>
          <w:szCs w:val="24"/>
          <w:lang w:val="sr-Cyrl-BA"/>
        </w:rPr>
        <w:t>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CB666B">
        <w:rPr>
          <w:rFonts w:ascii="Times New Roman" w:hAnsi="Times New Roman"/>
          <w:sz w:val="24"/>
          <w:szCs w:val="24"/>
          <w:lang w:val="sr-Cyrl-BA"/>
        </w:rPr>
        <w:t>године</w:t>
      </w:r>
      <w:r w:rsidRPr="00CB666B">
        <w:rPr>
          <w:rFonts w:ascii="Times New Roman" w:hAnsi="Times New Roman"/>
          <w:sz w:val="24"/>
          <w:szCs w:val="24"/>
          <w:lang w:val="bs-Latn-BA"/>
        </w:rPr>
        <w:t>,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д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>о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en-US"/>
        </w:rPr>
        <w:t>н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B666B">
        <w:rPr>
          <w:rFonts w:ascii="Times New Roman" w:hAnsi="Times New Roman"/>
          <w:b/>
          <w:sz w:val="24"/>
          <w:szCs w:val="24"/>
          <w:lang w:val="en-US"/>
        </w:rPr>
        <w:t>О Д Л У К У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CB666B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CB666B" w:rsidRPr="00CB666B" w:rsidRDefault="00CB666B" w:rsidP="00CB666B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МИШО ПРОМЕТ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д.о.о. Рогатица,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Српске Слоге бр. 2</w:t>
      </w:r>
      <w:r w:rsidRPr="00CB666B">
        <w:rPr>
          <w:rFonts w:ascii="Times New Roman" w:hAnsi="Times New Roman"/>
          <w:sz w:val="24"/>
          <w:szCs w:val="24"/>
          <w:lang w:val="bs-Cyrl-BA"/>
        </w:rPr>
        <w:t>, 73220 Рогатица,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понуда број: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10</w:t>
      </w:r>
      <w:r w:rsidRPr="00CB666B">
        <w:rPr>
          <w:rFonts w:ascii="Times New Roman" w:hAnsi="Times New Roman"/>
          <w:sz w:val="24"/>
          <w:szCs w:val="24"/>
          <w:lang w:val="sr-Latn-BA"/>
        </w:rPr>
        <w:t>/2</w:t>
      </w:r>
      <w:r w:rsidRPr="00CB666B">
        <w:rPr>
          <w:rFonts w:ascii="Times New Roman" w:hAnsi="Times New Roman"/>
          <w:sz w:val="24"/>
          <w:szCs w:val="24"/>
          <w:lang w:val="sr-Cyrl-BA"/>
        </w:rPr>
        <w:t>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од дана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sr-Cyrl-BA"/>
        </w:rPr>
        <w:t>07</w:t>
      </w:r>
      <w:r w:rsidRPr="00CB666B">
        <w:rPr>
          <w:rFonts w:ascii="Times New Roman" w:hAnsi="Times New Roman"/>
          <w:sz w:val="24"/>
          <w:szCs w:val="24"/>
          <w:lang w:val="bs-Latn-BA"/>
        </w:rPr>
        <w:t>.0</w:t>
      </w:r>
      <w:r w:rsidRPr="00CB666B">
        <w:rPr>
          <w:rFonts w:ascii="Times New Roman" w:hAnsi="Times New Roman"/>
          <w:sz w:val="24"/>
          <w:szCs w:val="24"/>
          <w:lang w:val="sr-Cyrl-BA"/>
        </w:rPr>
        <w:t>9</w:t>
      </w:r>
      <w:r w:rsidRPr="00CB666B">
        <w:rPr>
          <w:rFonts w:ascii="Times New Roman" w:hAnsi="Times New Roman"/>
          <w:sz w:val="24"/>
          <w:szCs w:val="24"/>
          <w:lang w:val="bs-Latn-BA"/>
        </w:rPr>
        <w:t>.202</w:t>
      </w:r>
      <w:r w:rsidRPr="00CB666B">
        <w:rPr>
          <w:rFonts w:ascii="Times New Roman" w:hAnsi="Times New Roman"/>
          <w:sz w:val="24"/>
          <w:szCs w:val="24"/>
          <w:lang w:val="sr-Cyrl-BA"/>
        </w:rPr>
        <w:t>3</w:t>
      </w:r>
      <w:r w:rsidRPr="00CB666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CB666B">
        <w:rPr>
          <w:rFonts w:ascii="Times New Roman" w:hAnsi="Times New Roman"/>
          <w:sz w:val="24"/>
          <w:szCs w:val="24"/>
          <w:lang w:val="sr-Cyrl-BA"/>
        </w:rPr>
        <w:t>године,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у општини Ново Горажде,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 износу од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1.970,00 КМ </w:t>
      </w:r>
      <w:r w:rsidRPr="00CB666B">
        <w:rPr>
          <w:rFonts w:ascii="Times New Roman" w:hAnsi="Times New Roman"/>
          <w:sz w:val="24"/>
          <w:szCs w:val="24"/>
          <w:lang w:val="bs-Cyrl-BA"/>
        </w:rPr>
        <w:t>без урачунатог ПДВ-а, односно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 2.304,90 КМ </w:t>
      </w:r>
      <w:r w:rsidRPr="00CB666B">
        <w:rPr>
          <w:rFonts w:ascii="Times New Roman" w:hAnsi="Times New Roman"/>
          <w:sz w:val="24"/>
          <w:szCs w:val="24"/>
          <w:lang w:val="bs-Cyrl-BA"/>
        </w:rPr>
        <w:t>са урачунатим ПДВ-ом.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II.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</w:t>
      </w:r>
      <w:r w:rsidRPr="00CB666B">
        <w:rPr>
          <w:rFonts w:ascii="Times New Roman" w:hAnsi="Times New Roman"/>
          <w:sz w:val="24"/>
          <w:szCs w:val="24"/>
          <w:lang w:val="bs-Cyrl-BA"/>
        </w:rPr>
        <w:lastRenderedPageBreak/>
        <w:t xml:space="preserve">споразуму са понуђачем из члана </w:t>
      </w:r>
      <w:r w:rsidRPr="00CB666B">
        <w:rPr>
          <w:rFonts w:ascii="Times New Roman" w:hAnsi="Times New Roman"/>
          <w:sz w:val="24"/>
          <w:szCs w:val="24"/>
          <w:lang w:val="en-US"/>
        </w:rPr>
        <w:t>I.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bs-Cyrl-BA"/>
        </w:rPr>
        <w:t>III.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CB666B">
        <w:rPr>
          <w:rFonts w:ascii="Times New Roman" w:hAnsi="Times New Roman"/>
          <w:sz w:val="24"/>
          <w:szCs w:val="24"/>
          <w:lang w:val="en-US"/>
        </w:rPr>
        <w:t>Ова Одлука ступа на снагу дан</w:t>
      </w:r>
      <w:r w:rsidRPr="00CB666B">
        <w:rPr>
          <w:rFonts w:ascii="Times New Roman" w:hAnsi="Times New Roman"/>
          <w:sz w:val="24"/>
          <w:szCs w:val="24"/>
          <w:lang w:val="bs-Cyrl-BA"/>
        </w:rPr>
        <w:t>ом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666B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 објављ</w:t>
      </w:r>
      <w:r w:rsidRPr="00CB666B">
        <w:rPr>
          <w:rFonts w:ascii="Times New Roman" w:hAnsi="Times New Roman"/>
          <w:sz w:val="24"/>
          <w:szCs w:val="24"/>
          <w:lang w:val="bs-Cyrl-BA"/>
        </w:rPr>
        <w:t>ен</w:t>
      </w:r>
      <w:r w:rsidRPr="00CB666B">
        <w:rPr>
          <w:rFonts w:ascii="Times New Roman" w:hAnsi="Times New Roman"/>
          <w:sz w:val="24"/>
          <w:szCs w:val="24"/>
          <w:lang w:val="en-US"/>
        </w:rPr>
        <w:t xml:space="preserve">а у „Службеном гласнику Општине </w:t>
      </w:r>
      <w:r w:rsidRPr="00CB666B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CB666B">
        <w:rPr>
          <w:rFonts w:ascii="Times New Roman" w:hAnsi="Times New Roman"/>
          <w:sz w:val="24"/>
          <w:szCs w:val="24"/>
          <w:lang w:val="en-US"/>
        </w:rPr>
        <w:t>“.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поступку јавне набавке број: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22/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23. од дана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25</w:t>
      </w:r>
      <w:r w:rsidRPr="00CB666B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8</w:t>
      </w:r>
      <w:r w:rsidRPr="00CB666B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23</w:t>
      </w:r>
      <w:r w:rsidRPr="00CB666B">
        <w:rPr>
          <w:rFonts w:ascii="Times New Roman" w:eastAsia="Times New Roman" w:hAnsi="Times New Roman"/>
          <w:sz w:val="24"/>
          <w:szCs w:val="24"/>
          <w:lang w:val="bs-Cyrl-BA"/>
        </w:rPr>
        <w:t xml:space="preserve">.године за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 w:rsidRPr="00CB666B">
        <w:rPr>
          <w:rFonts w:ascii="Times New Roman" w:hAnsi="Times New Roman"/>
          <w:sz w:val="24"/>
          <w:szCs w:val="24"/>
          <w:lang w:val="bs-Cyrl-BA"/>
        </w:rPr>
        <w:t>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 у општини Ново Горажде</w:t>
      </w:r>
      <w:r w:rsidRPr="00CB666B">
        <w:rPr>
          <w:rFonts w:ascii="Times New Roman" w:hAnsi="Times New Roman"/>
          <w:sz w:val="24"/>
          <w:szCs w:val="24"/>
          <w:lang w:val="bs-Cyrl-BA"/>
        </w:rPr>
        <w:t>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CB666B">
        <w:rPr>
          <w:rFonts w:ascii="Times New Roman" w:eastAsia="Times New Roman" w:hAnsi="Times New Roman"/>
          <w:b/>
          <w:sz w:val="24"/>
          <w:szCs w:val="24"/>
          <w:lang w:val="sr-Cyrl-BA"/>
        </w:rPr>
        <w:t>4.273,50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CB666B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 w:rsidRPr="00CB666B">
        <w:rPr>
          <w:rFonts w:ascii="Times New Roman" w:hAnsi="Times New Roman"/>
          <w:sz w:val="24"/>
          <w:szCs w:val="24"/>
          <w:lang w:val="bs-Cyrl-BA"/>
        </w:rPr>
        <w:t>набавком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МИШО ПРОМЕТ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“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д.о.о. Рогатица,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Српске Слоге бр. 2</w:t>
      </w:r>
      <w:r w:rsidRPr="00CB666B">
        <w:rPr>
          <w:rFonts w:ascii="Times New Roman" w:hAnsi="Times New Roman"/>
          <w:sz w:val="24"/>
          <w:szCs w:val="24"/>
          <w:lang w:val="bs-Cyrl-BA"/>
        </w:rPr>
        <w:t>, 73220 Рогатица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МИШО ПРОМЕТ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“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д.о.о. Рогатица</w:t>
      </w:r>
      <w:r w:rsidRPr="00CB666B">
        <w:rPr>
          <w:rFonts w:ascii="Times New Roman" w:hAnsi="Times New Roman"/>
          <w:sz w:val="24"/>
          <w:szCs w:val="24"/>
          <w:lang w:val="sr-Cyrl-BA"/>
        </w:rPr>
        <w:t xml:space="preserve"> из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Рогатице 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</w:t>
      </w:r>
      <w:r w:rsidRPr="00CB666B">
        <w:rPr>
          <w:rFonts w:ascii="Times New Roman" w:hAnsi="Times New Roman"/>
          <w:sz w:val="24"/>
          <w:szCs w:val="24"/>
          <w:lang w:val="bs-Cyrl-BA"/>
        </w:rPr>
        <w:t>набавку роба „</w:t>
      </w:r>
      <w:r w:rsidRPr="00CB666B">
        <w:rPr>
          <w:rFonts w:ascii="Times New Roman" w:hAnsi="Times New Roman"/>
          <w:sz w:val="24"/>
          <w:szCs w:val="24"/>
          <w:lang w:val="sr-Cyrl-BA"/>
        </w:rPr>
        <w:t>Услуге текућег одржавања зграде (грађевинска столарија)“ у општини Ново Горажде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, у укупном износу од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 xml:space="preserve">1.970,00КМ </w:t>
      </w:r>
      <w:r w:rsidRPr="00CB666B">
        <w:rPr>
          <w:rFonts w:ascii="Times New Roman" w:hAnsi="Times New Roman"/>
          <w:sz w:val="24"/>
          <w:szCs w:val="24"/>
          <w:lang w:val="bs-Cyrl-BA"/>
        </w:rPr>
        <w:t>без урачунатог ПДВ-а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>МИШО ПРОМЕТ</w:t>
      </w:r>
      <w:r w:rsidRPr="00CB666B">
        <w:rPr>
          <w:rFonts w:ascii="Times New Roman" w:hAnsi="Times New Roman"/>
          <w:b/>
          <w:sz w:val="24"/>
          <w:szCs w:val="24"/>
          <w:lang w:val="bs-Cyrl-BA"/>
        </w:rPr>
        <w:t>“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д.о.о. Рогатица,</w:t>
      </w:r>
      <w:r w:rsidRPr="00CB666B">
        <w:rPr>
          <w:rFonts w:ascii="Times New Roman" w:hAnsi="Times New Roman"/>
          <w:sz w:val="24"/>
          <w:szCs w:val="24"/>
          <w:lang w:val="bs-Cyrl-BA"/>
        </w:rPr>
        <w:t xml:space="preserve"> улица </w:t>
      </w:r>
      <w:r w:rsidRPr="00CB666B">
        <w:rPr>
          <w:rFonts w:ascii="Times New Roman" w:hAnsi="Times New Roman"/>
          <w:sz w:val="24"/>
          <w:szCs w:val="24"/>
          <w:lang w:val="sr-Cyrl-BA"/>
        </w:rPr>
        <w:t>Српске Слоге бр. 2</w:t>
      </w:r>
      <w:r w:rsidRPr="00CB666B">
        <w:rPr>
          <w:rFonts w:ascii="Times New Roman" w:hAnsi="Times New Roman"/>
          <w:sz w:val="24"/>
          <w:szCs w:val="24"/>
          <w:lang w:val="bs-Cyrl-BA"/>
        </w:rPr>
        <w:t>, 73220 Рогатица</w:t>
      </w:r>
      <w:r w:rsidRPr="00CB666B">
        <w:rPr>
          <w:rFonts w:ascii="Times New Roman" w:hAnsi="Times New Roman"/>
          <w:sz w:val="24"/>
          <w:szCs w:val="24"/>
          <w:lang w:val="sr-Cyrl-BA"/>
        </w:rPr>
        <w:t>, у укупном износу од</w:t>
      </w:r>
      <w:r w:rsidRPr="00CB666B">
        <w:rPr>
          <w:rFonts w:ascii="Times New Roman" w:hAnsi="Times New Roman"/>
          <w:b/>
          <w:sz w:val="24"/>
          <w:szCs w:val="24"/>
          <w:lang w:val="sr-Cyrl-BA"/>
        </w:rPr>
        <w:t xml:space="preserve"> 1.970,00 КМ </w:t>
      </w:r>
      <w:r w:rsidRPr="00CB666B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CB666B" w:rsidRPr="00CB666B" w:rsidRDefault="00CB666B" w:rsidP="00CB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BA"/>
        </w:rPr>
        <w:lastRenderedPageBreak/>
        <w:t>Против ове Одлуке није допуштена жалба.</w:t>
      </w: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</w:t>
      </w:r>
      <w:r>
        <w:rPr>
          <w:rFonts w:ascii="Times New Roman" w:hAnsi="Times New Roman"/>
          <w:b/>
          <w:lang w:val="sr-Latn-BA"/>
        </w:rPr>
        <w:t>2</w:t>
      </w:r>
      <w:r>
        <w:rPr>
          <w:rFonts w:ascii="Times New Roman" w:hAnsi="Times New Roman"/>
          <w:b/>
          <w:lang w:val="sr-Cyrl-CS"/>
        </w:rPr>
        <w:t>/1-</w:t>
      </w:r>
      <w:r>
        <w:rPr>
          <w:rFonts w:ascii="Times New Roman" w:hAnsi="Times New Roman"/>
          <w:b/>
          <w:lang w:val="sr-Latn-BA"/>
        </w:rPr>
        <w:t>404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Latn-BA"/>
        </w:rPr>
        <w:t>22-1</w:t>
      </w:r>
      <w:r>
        <w:rPr>
          <w:rFonts w:ascii="Times New Roman" w:hAnsi="Times New Roman"/>
          <w:b/>
          <w:lang w:val="sr-Cyrl-CS"/>
        </w:rPr>
        <w:t>/23</w:t>
      </w:r>
    </w:p>
    <w:p w:rsidR="00CB666B" w:rsidRDefault="00CB666B" w:rsidP="00CB666B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Ново Горажде, </w:t>
      </w:r>
      <w:r>
        <w:rPr>
          <w:rFonts w:ascii="Times New Roman" w:hAnsi="Times New Roman"/>
          <w:b/>
          <w:lang w:val="sr-Latn-BA"/>
        </w:rPr>
        <w:t>08</w:t>
      </w:r>
      <w:r>
        <w:rPr>
          <w:rFonts w:ascii="Times New Roman" w:hAnsi="Times New Roman"/>
          <w:b/>
          <w:lang w:val="sr-Cyrl-CS"/>
        </w:rPr>
        <w:t>.0</w:t>
      </w:r>
      <w:r>
        <w:rPr>
          <w:rFonts w:ascii="Times New Roman" w:hAnsi="Times New Roman"/>
          <w:b/>
          <w:lang w:val="sr-Latn-BA"/>
        </w:rPr>
        <w:t>9</w:t>
      </w:r>
      <w:r>
        <w:rPr>
          <w:rFonts w:ascii="Times New Roman" w:hAnsi="Times New Roman"/>
          <w:b/>
          <w:lang w:val="sr-Cyrl-CS"/>
        </w:rPr>
        <w:t xml:space="preserve">.2023. године </w:t>
      </w:r>
    </w:p>
    <w:p w:rsidR="00CB666B" w:rsidRDefault="00CB666B" w:rsidP="00CB666B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</w:t>
      </w:r>
      <w:r>
        <w:rPr>
          <w:rFonts w:ascii="Times New Roman" w:hAnsi="Times New Roman"/>
          <w:b/>
          <w:lang w:val="sr-Latn-BA"/>
        </w:rPr>
        <w:t xml:space="preserve">     </w:t>
      </w:r>
      <w:r>
        <w:rPr>
          <w:rFonts w:ascii="Times New Roman" w:hAnsi="Times New Roman"/>
          <w:b/>
          <w:lang w:val="sr-Cyrl-BA"/>
        </w:rPr>
        <w:t>НАЧЕЛНИК</w:t>
      </w:r>
      <w:r>
        <w:rPr>
          <w:rFonts w:ascii="Times New Roman" w:hAnsi="Times New Roman"/>
          <w:b/>
          <w:lang w:val="sr-Cyrl-CS"/>
        </w:rPr>
        <w:t xml:space="preserve">  </w:t>
      </w:r>
    </w:p>
    <w:p w:rsidR="00CB666B" w:rsidRDefault="00CB666B" w:rsidP="00CB666B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Мила Петковић,  с.р</w:t>
      </w:r>
    </w:p>
    <w:p w:rsid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BA"/>
        </w:rPr>
      </w:pPr>
    </w:p>
    <w:p w:rsid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BA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На основу члана 82. став 3. Закона о локалној самоуправи (``Службени Гласник Републике Српске``, број: 97/16, 36/19 и 61/21) и члана 56. Статута општине Ново Горажде (``Службени Гласник општине Ново Горажде``, број: 4/15 и 4/17), Начелник општине Ново Горажде  д о н о с и: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О Д Л У К У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измјенама и допунама Одлуке о субвенционисању превоза ученика средњих школа у школској 20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RS"/>
        </w:rPr>
        <w:t>23</w:t>
      </w: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/202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RS"/>
        </w:rPr>
        <w:t>4</w:t>
      </w: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. години</w:t>
      </w: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bookmarkStart w:id="1" w:name="_Hlk145488278"/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</w:p>
    <w:bookmarkEnd w:id="1"/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Став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(3)</w:t>
      </w: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тачке III</w:t>
      </w:r>
      <w:r w:rsidRPr="00CB666B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Одлуке о субвенционисању превоза ученика средњих школа у школској 20</w:t>
      </w:r>
      <w:r w:rsidRPr="00CB666B">
        <w:rPr>
          <w:rFonts w:ascii="Times New Roman" w:eastAsia="Times New Roman" w:hAnsi="Times New Roman"/>
          <w:sz w:val="24"/>
          <w:szCs w:val="24"/>
          <w:lang w:val="sr-Latn-RS"/>
        </w:rPr>
        <w:t>23/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202</w:t>
      </w:r>
      <w:r w:rsidRPr="00CB666B">
        <w:rPr>
          <w:rFonts w:ascii="Times New Roman" w:eastAsia="Times New Roman" w:hAnsi="Times New Roman"/>
          <w:sz w:val="24"/>
          <w:szCs w:val="24"/>
          <w:lang w:val="sr-Latn-RS"/>
        </w:rPr>
        <w:t>4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. години („Службени гласник Општине Ново Горажде“, број: 1</w:t>
      </w:r>
      <w:r w:rsidRPr="00CB666B">
        <w:rPr>
          <w:rFonts w:ascii="Times New Roman" w:eastAsia="Times New Roman" w:hAnsi="Times New Roman"/>
          <w:sz w:val="24"/>
          <w:szCs w:val="24"/>
          <w:lang w:val="sr-Latn-RS"/>
        </w:rPr>
        <w:t>0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/</w:t>
      </w:r>
      <w:r w:rsidRPr="00CB666B">
        <w:rPr>
          <w:rFonts w:ascii="Times New Roman" w:eastAsia="Times New Roman" w:hAnsi="Times New Roman"/>
          <w:sz w:val="24"/>
          <w:szCs w:val="24"/>
          <w:lang w:val="sr-Latn-RS"/>
        </w:rPr>
        <w:t>23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 xml:space="preserve">)  мијења се и гласи: 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„(3) Документа на основу којих ученик остварује право из става (1) овог члана,а која је у обавези доставити Одсјеку за финансије, управљање развојем, привреду и друштвене дјелатности су: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потврда о пребивалишту издату од стране овлашћеног органа управе за ђака,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потврда о статусу незапосленог лица, издату од стране Завода за   запошљавање Републике Српске, не старију од мјесец дана, за оба родитеља (ако су незапослени),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потврда издату од стране школе о редовном похађању наставе,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потврда Центра за социјални рад (за кориснике социјалне помоћи),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>кућна листа,</w:t>
      </w:r>
    </w:p>
    <w:p w:rsidR="00CB666B" w:rsidRPr="00CB666B" w:rsidRDefault="00CB666B" w:rsidP="00CB6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t xml:space="preserve">потврда о просјеку плате запослених чланова домаћинства </w:t>
      </w:r>
      <w:r w:rsidRPr="00CB666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за задња три мјесеца прије подношења захтјева или фотокопија њихова посљедња три чека од пензије уколико су чланови домаћинства пензионери.“.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B666B" w:rsidRPr="00CB666B" w:rsidRDefault="00CB666B" w:rsidP="00CB6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CB666B">
        <w:rPr>
          <w:rFonts w:ascii="Times New Roman" w:eastAsia="Times New Roman" w:hAnsi="Times New Roman"/>
          <w:b/>
          <w:sz w:val="24"/>
          <w:szCs w:val="24"/>
          <w:lang w:val="sr-Cyrl-RS"/>
        </w:rPr>
        <w:t>II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B666B">
        <w:rPr>
          <w:rFonts w:ascii="Times New Roman" w:eastAsia="Times New Roman" w:hAnsi="Times New Roman"/>
          <w:sz w:val="24"/>
          <w:szCs w:val="24"/>
          <w:lang w:val="en-US"/>
        </w:rPr>
        <w:t>Ова одлука ступа на снагу осмог дана од дана објављивања у „Службеном гласнику општине Ново Горажде".</w:t>
      </w: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B666B" w:rsidRPr="00CB666B" w:rsidRDefault="00CB666B" w:rsidP="00CB6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</w:t>
      </w:r>
      <w:r>
        <w:rPr>
          <w:rFonts w:ascii="Times New Roman" w:hAnsi="Times New Roman"/>
          <w:b/>
          <w:lang w:val="sr-Latn-BA"/>
        </w:rPr>
        <w:t>2</w:t>
      </w:r>
      <w:r>
        <w:rPr>
          <w:rFonts w:ascii="Times New Roman" w:hAnsi="Times New Roman"/>
          <w:b/>
          <w:lang w:val="sr-Cyrl-CS"/>
        </w:rPr>
        <w:t>/1-</w:t>
      </w:r>
      <w:r w:rsidR="00CB666B">
        <w:rPr>
          <w:rFonts w:ascii="Times New Roman" w:hAnsi="Times New Roman"/>
          <w:b/>
          <w:lang w:val="sr-Latn-BA"/>
        </w:rPr>
        <w:t>40</w:t>
      </w:r>
      <w:r>
        <w:rPr>
          <w:rFonts w:ascii="Times New Roman" w:hAnsi="Times New Roman"/>
          <w:b/>
          <w:lang w:val="sr-Cyrl-CS"/>
        </w:rPr>
        <w:t>-</w:t>
      </w:r>
      <w:r w:rsidR="00CB666B">
        <w:rPr>
          <w:rFonts w:ascii="Times New Roman" w:hAnsi="Times New Roman"/>
          <w:b/>
          <w:lang w:val="sr-Latn-BA"/>
        </w:rPr>
        <w:t>24</w:t>
      </w:r>
      <w:r>
        <w:rPr>
          <w:rFonts w:ascii="Times New Roman" w:hAnsi="Times New Roman"/>
          <w:b/>
          <w:lang w:val="sr-Cyrl-CS"/>
        </w:rPr>
        <w:t>/23</w:t>
      </w:r>
    </w:p>
    <w:p w:rsidR="00FA365F" w:rsidRDefault="00FA365F" w:rsidP="00FA365F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Ново Горажде, </w:t>
      </w:r>
      <w:r w:rsidR="00CB666B">
        <w:rPr>
          <w:rFonts w:ascii="Times New Roman" w:hAnsi="Times New Roman"/>
          <w:b/>
          <w:lang w:val="sr-Latn-BA"/>
        </w:rPr>
        <w:t>13</w:t>
      </w:r>
      <w:r>
        <w:rPr>
          <w:rFonts w:ascii="Times New Roman" w:hAnsi="Times New Roman"/>
          <w:b/>
          <w:lang w:val="sr-Cyrl-CS"/>
        </w:rPr>
        <w:t>.0</w:t>
      </w:r>
      <w:r w:rsidR="00CB666B">
        <w:rPr>
          <w:rFonts w:ascii="Times New Roman" w:hAnsi="Times New Roman"/>
          <w:b/>
          <w:lang w:val="sr-Latn-BA"/>
        </w:rPr>
        <w:t>9</w:t>
      </w:r>
      <w:r>
        <w:rPr>
          <w:rFonts w:ascii="Times New Roman" w:hAnsi="Times New Roman"/>
          <w:b/>
          <w:lang w:val="sr-Cyrl-CS"/>
        </w:rPr>
        <w:t xml:space="preserve">.2023. године </w:t>
      </w:r>
    </w:p>
    <w:p w:rsidR="00FA365F" w:rsidRDefault="00FA365F" w:rsidP="00FA365F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</w:t>
      </w:r>
      <w:r>
        <w:rPr>
          <w:rFonts w:ascii="Times New Roman" w:hAnsi="Times New Roman"/>
          <w:b/>
          <w:lang w:val="sr-Latn-BA"/>
        </w:rPr>
        <w:t xml:space="preserve">     </w:t>
      </w:r>
      <w:r>
        <w:rPr>
          <w:rFonts w:ascii="Times New Roman" w:hAnsi="Times New Roman"/>
          <w:b/>
          <w:lang w:val="sr-Cyrl-BA"/>
        </w:rPr>
        <w:t>НАЧЕЛНИК</w:t>
      </w:r>
      <w:r>
        <w:rPr>
          <w:rFonts w:ascii="Times New Roman" w:hAnsi="Times New Roman"/>
          <w:b/>
          <w:lang w:val="sr-Cyrl-CS"/>
        </w:rPr>
        <w:t xml:space="preserve">  </w:t>
      </w: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Мила Петковић,  с.р</w:t>
      </w:r>
    </w:p>
    <w:p w:rsidR="00FA365F" w:rsidRDefault="00FA365F" w:rsidP="00FA3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На основу члана 240. став (4) Закона о раду („Службени гласник Републике Српске“, број: 1/16, 66/18, 91/21 – одлука Уставног суда РС број У-66/20 и 19/21), а у вези са чланом 36. Посебног  колективног уговора за запослене у области локалне самоуправе Републике Српске („Службени гласник Републике Српске“, број: 20/17, 86/18, 21/20 и 8/22), начелник општине Ново Горажде и Синдикална организација општине Ново Горажде закључили су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>К О Л Е К Т И В Н И  У Г О В О Р</w:t>
      </w: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>код послодавца Општине Ново Горажде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(1) Колективним уговором код послодавца Општине Ново Горажде (у даљем тексту: Колективни уговор) уређују се права, обавезе и одговорности из радног односа запослених службеника, намјештеника и других запослених који немају статус службеника (у даљем тексту: запослени) у Општинској управи општине Ново Горажде, а која нису на потпун и цјеловит начин уређена Законом о локалној самоуправи, Законом о службеницима и намјештеницима у органима јединице локалне самоуправе, Законом о статусу функционера јединица локалне самоуправе, Законом о раду и Посебним колективним уговором за запослене у области локалне самоуправе Републике Српске, плате запослених, коефицијенти за обрачун плате запослених, друга примања </w:t>
      </w:r>
      <w:r w:rsidRPr="003E6815">
        <w:rPr>
          <w:rFonts w:ascii="Times New Roman" w:hAnsi="Times New Roman"/>
          <w:lang w:val="sr-Cyrl-CS"/>
        </w:rPr>
        <w:lastRenderedPageBreak/>
        <w:t>запослених, право на помоћ, права у случају престанка радног односа, услови за рад синдиката, право на штрајк и друга питања од значаја за уређивање односа између запослених с једне стране и општине Ново Горажде као послодавца с друге стране.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Одредбама овог Колективног уговора не може се утврдити мањи обим права од права која су одређена законима и Посебним колективним уговором из претходног става.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Одредбе овог Колективног уговора примјењују се и на права, обавезе и одговорности фукционера у општини Ново Горажде, изузев одредби о плати.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Овај Колективни уговор обавезује све раднике код послодавца, без обзира да ли су чланови синдиката који је учествовао у његовом закључењу.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2.</w:t>
      </w:r>
    </w:p>
    <w:p w:rsidR="003E6815" w:rsidRPr="003E6815" w:rsidRDefault="003E6815" w:rsidP="003E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  <w:r w:rsidRPr="003E681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(1)Запослени има </w:t>
      </w:r>
      <w:r w:rsidRPr="003E6815">
        <w:rPr>
          <w:rFonts w:ascii="Times New Roman" w:hAnsi="Times New Roman"/>
          <w:color w:val="000000"/>
          <w:lang w:val="sr-Latn-BA"/>
        </w:rPr>
        <w:t>прав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 xml:space="preserve"> на мјесе</w:t>
      </w:r>
      <w:r w:rsidRPr="003E6815">
        <w:rPr>
          <w:rFonts w:ascii="Times New Roman" w:hAnsi="Times New Roman"/>
          <w:color w:val="000000"/>
          <w:lang w:val="sr-Cyrl-CS"/>
        </w:rPr>
        <w:t>ч</w:t>
      </w:r>
      <w:r w:rsidRPr="003E6815">
        <w:rPr>
          <w:rFonts w:ascii="Times New Roman" w:hAnsi="Times New Roman"/>
          <w:color w:val="000000"/>
          <w:lang w:val="sr-Latn-BA"/>
        </w:rPr>
        <w:t>ну плату</w:t>
      </w:r>
      <w:r w:rsidRPr="003E6815">
        <w:rPr>
          <w:rFonts w:ascii="Times New Roman" w:hAnsi="Times New Roman"/>
          <w:color w:val="000000"/>
          <w:lang w:val="sr-Cyrl-CS"/>
        </w:rPr>
        <w:t>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(2) На</w:t>
      </w:r>
      <w:r w:rsidRPr="003E6815">
        <w:rPr>
          <w:rFonts w:ascii="Times New Roman" w:hAnsi="Times New Roman"/>
          <w:color w:val="000000"/>
          <w:lang w:val="sr-Cyrl-CS"/>
        </w:rPr>
        <w:t>ч</w:t>
      </w:r>
      <w:r w:rsidRPr="003E6815">
        <w:rPr>
          <w:rFonts w:ascii="Times New Roman" w:hAnsi="Times New Roman"/>
          <w:color w:val="000000"/>
          <w:lang w:val="sr-Latn-BA"/>
        </w:rPr>
        <w:t xml:space="preserve">ин 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бра</w:t>
      </w:r>
      <w:r w:rsidRPr="003E6815">
        <w:rPr>
          <w:rFonts w:ascii="Times New Roman" w:hAnsi="Times New Roman"/>
          <w:color w:val="000000"/>
          <w:lang w:val="sr-Cyrl-CS"/>
        </w:rPr>
        <w:t>ч</w:t>
      </w:r>
      <w:r w:rsidRPr="003E6815">
        <w:rPr>
          <w:rFonts w:ascii="Times New Roman" w:hAnsi="Times New Roman"/>
          <w:color w:val="000000"/>
          <w:lang w:val="sr-Latn-BA"/>
        </w:rPr>
        <w:t xml:space="preserve">уна и исплата плате зависе 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д радн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г мјеста зап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слен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 xml:space="preserve">г и платне групе. </w:t>
      </w:r>
    </w:p>
    <w:p w:rsidR="003E6815" w:rsidRPr="003E6815" w:rsidRDefault="003E6815" w:rsidP="003E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(3) Плата се исплаћује у текућем мјесецу за претх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дни мјесец, а средства за брут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 xml:space="preserve"> плате </w:t>
      </w:r>
      <w:r w:rsidRPr="003E6815">
        <w:rPr>
          <w:rFonts w:ascii="Times New Roman" w:hAnsi="Times New Roman"/>
          <w:color w:val="000000"/>
          <w:lang w:val="sr-Cyrl-CS"/>
        </w:rPr>
        <w:t>о</w:t>
      </w:r>
      <w:r w:rsidRPr="003E6815">
        <w:rPr>
          <w:rFonts w:ascii="Times New Roman" w:hAnsi="Times New Roman"/>
          <w:color w:val="000000"/>
          <w:lang w:val="sr-Latn-BA"/>
        </w:rPr>
        <w:t>безбјеђују се у бу</w:t>
      </w:r>
      <w:r w:rsidRPr="003E6815">
        <w:rPr>
          <w:rFonts w:ascii="Times New Roman" w:hAnsi="Times New Roman"/>
          <w:color w:val="000000"/>
          <w:lang w:val="sr-Cyrl-CS"/>
        </w:rPr>
        <w:t>џ</w:t>
      </w:r>
      <w:r w:rsidRPr="003E6815">
        <w:rPr>
          <w:rFonts w:ascii="Times New Roman" w:hAnsi="Times New Roman"/>
          <w:color w:val="000000"/>
          <w:lang w:val="sr-Latn-BA"/>
        </w:rPr>
        <w:t>ету</w:t>
      </w:r>
      <w:r w:rsidRPr="003E6815">
        <w:rPr>
          <w:rFonts w:ascii="Times New Roman" w:hAnsi="Times New Roman"/>
          <w:color w:val="000000"/>
          <w:lang w:val="sr-Cyrl-CS"/>
        </w:rPr>
        <w:t xml:space="preserve"> Општине</w:t>
      </w:r>
      <w:r w:rsidRPr="003E6815">
        <w:rPr>
          <w:rFonts w:ascii="Times New Roman" w:hAnsi="Times New Roman"/>
          <w:color w:val="000000"/>
          <w:lang w:val="sr-Latn-BA"/>
        </w:rPr>
        <w:t xml:space="preserve">.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(1) Плата запослених састоји се од основне плате и увећања плате прописаних колективним уговором.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(2) Плата из претходног става представља бруто плату.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(3) У свим елементима који чине плату из става (1) овог члана садржани су порез на доходак и доприноси.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(4) Плата из става (1) овог члана, умањена за порез на доходак и доприносе је нето плата радника.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Latn-BA"/>
        </w:rPr>
      </w:pPr>
      <w:r w:rsidRPr="003E6815">
        <w:rPr>
          <w:rFonts w:ascii="Times New Roman" w:hAnsi="Times New Roman"/>
          <w:color w:val="000000"/>
          <w:lang w:val="sr-Latn-BA"/>
        </w:rPr>
        <w:t>(5) Бруто основна плата се увећава за сваку навршену годину стажа осигурања – до навршених 25 година стажа 0,3%, а након навршених 25 година стажа свака наредна година 0,5%.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Cyrl-BA"/>
        </w:rPr>
      </w:pPr>
      <w:r w:rsidRPr="003E6815">
        <w:rPr>
          <w:rFonts w:ascii="Times New Roman" w:hAnsi="Times New Roman"/>
          <w:color w:val="000000"/>
          <w:lang w:val="sr-Latn-BA"/>
        </w:rPr>
        <w:t>(6) Цијена рада у општини Ново Горажде износи 1</w:t>
      </w:r>
      <w:r w:rsidRPr="003E6815">
        <w:rPr>
          <w:rFonts w:ascii="Times New Roman" w:hAnsi="Times New Roman"/>
          <w:color w:val="000000"/>
          <w:lang w:val="sr-Cyrl-BA"/>
        </w:rPr>
        <w:t>21</w:t>
      </w:r>
      <w:r w:rsidRPr="003E6815">
        <w:rPr>
          <w:rFonts w:ascii="Times New Roman" w:hAnsi="Times New Roman"/>
          <w:color w:val="000000"/>
          <w:lang w:val="sr-Latn-BA"/>
        </w:rPr>
        <w:t>,00 КМ.</w:t>
      </w:r>
    </w:p>
    <w:p w:rsidR="003E6815" w:rsidRPr="003E6815" w:rsidRDefault="003E6815" w:rsidP="003E6815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lang w:val="sr-Cyrl-BA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4.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Коефицијент за обрачун основне плате запосленог утврђује се у распонима и разврстава у платне групе у зависности од потребног стручног знања, сложености послова, самосталности у раду и степену одговорности.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(2) Послови се разврставају у платне групе, са сљедећим коефицијентима за обрачун плате: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прва платна група</w:t>
      </w:r>
      <w:r w:rsidRPr="003E6815">
        <w:rPr>
          <w:rFonts w:ascii="Times New Roman" w:hAnsi="Times New Roman"/>
          <w:lang w:val="sr-Cyrl-CS"/>
        </w:rPr>
        <w:t xml:space="preserve"> – послови на којима се захтијева стручност која се стиче средњим образовањем у трајању од три године ------------------------------------------------------------------------------------------ </w:t>
      </w:r>
      <w:r w:rsidRPr="003E6815">
        <w:rPr>
          <w:rFonts w:ascii="Times New Roman" w:hAnsi="Times New Roman"/>
          <w:b/>
          <w:lang w:val="sr-Cyrl-CS"/>
        </w:rPr>
        <w:t>8,40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друга платна група</w:t>
      </w:r>
      <w:r w:rsidRPr="003E6815">
        <w:rPr>
          <w:rFonts w:ascii="Times New Roman" w:hAnsi="Times New Roman"/>
          <w:lang w:val="sr-Cyrl-CS"/>
        </w:rPr>
        <w:t xml:space="preserve"> – послови на којима се захтијева стручност која се стиче средњим образовањем у трајању од четири године --------------------------------------------------------------------------- </w:t>
      </w:r>
      <w:r w:rsidRPr="003E6815">
        <w:rPr>
          <w:rFonts w:ascii="Times New Roman" w:hAnsi="Times New Roman"/>
          <w:b/>
          <w:lang w:val="sr-Cyrl-CS"/>
        </w:rPr>
        <w:t>9,45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трећа платна група</w:t>
      </w:r>
      <w:r w:rsidRPr="003E6815">
        <w:rPr>
          <w:rFonts w:ascii="Times New Roman" w:hAnsi="Times New Roman"/>
          <w:lang w:val="sr-Cyrl-CS"/>
        </w:rPr>
        <w:t xml:space="preserve"> – послови на којима се захтијева стручност која се стиче специјализацијом на основу  стручности средњег образовања-------------------------------------------------------------------</w:t>
      </w:r>
      <w:r w:rsidRPr="003E6815">
        <w:rPr>
          <w:rFonts w:ascii="Times New Roman" w:hAnsi="Times New Roman"/>
          <w:b/>
          <w:lang w:val="sr-Cyrl-CS"/>
        </w:rPr>
        <w:t>10,86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четврта платна група</w:t>
      </w:r>
      <w:r w:rsidRPr="003E6815">
        <w:rPr>
          <w:rFonts w:ascii="Times New Roman" w:hAnsi="Times New Roman"/>
          <w:lang w:val="sr-Cyrl-CS"/>
        </w:rPr>
        <w:t xml:space="preserve"> – послови на којима се захтијева стручност која се стиче вишим образовањем или високим образовањем са остварених 180 ECTS бодова или еквивалент------------------- </w:t>
      </w:r>
      <w:r w:rsidRPr="003E6815">
        <w:rPr>
          <w:rFonts w:ascii="Times New Roman" w:hAnsi="Times New Roman"/>
          <w:b/>
          <w:lang w:val="sr-Cyrl-CS"/>
        </w:rPr>
        <w:t>12,50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>- пета платна група</w:t>
      </w:r>
      <w:r w:rsidRPr="003E6815">
        <w:rPr>
          <w:rFonts w:ascii="Times New Roman" w:hAnsi="Times New Roman"/>
          <w:lang w:val="sr-Cyrl-CS"/>
        </w:rPr>
        <w:t xml:space="preserve"> – послови службеника пете и четврте категорије према Уредби о категоријама, звањима и условима за обављање послова службеника у јединицама локалне самоуправе--------</w:t>
      </w:r>
      <w:r w:rsidRPr="003E6815">
        <w:rPr>
          <w:rFonts w:ascii="Times New Roman" w:hAnsi="Times New Roman"/>
          <w:b/>
          <w:lang w:val="sr-Cyrl-CS"/>
        </w:rPr>
        <w:t>15,41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шеста платна група</w:t>
      </w:r>
      <w:r w:rsidRPr="003E6815">
        <w:rPr>
          <w:rFonts w:ascii="Times New Roman" w:hAnsi="Times New Roman"/>
          <w:lang w:val="sr-Cyrl-CS"/>
        </w:rPr>
        <w:t xml:space="preserve"> послови службеника треће категорије према Уредби о категоријама, звањима и условима за обављање послова службеника у јединицама локалне самоуправе--------</w:t>
      </w:r>
      <w:r w:rsidRPr="003E6815">
        <w:rPr>
          <w:rFonts w:ascii="Times New Roman" w:hAnsi="Times New Roman"/>
          <w:b/>
          <w:lang w:val="sr-Cyrl-CS"/>
        </w:rPr>
        <w:t>16,00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седма платна група</w:t>
      </w:r>
      <w:r w:rsidRPr="003E6815">
        <w:rPr>
          <w:rFonts w:ascii="Times New Roman" w:hAnsi="Times New Roman"/>
          <w:lang w:val="sr-Cyrl-CS"/>
        </w:rPr>
        <w:t xml:space="preserve"> – послови службеника друге категорије према Уредби о категоријама, звањима и условима за обављање послова службеника у јединицама локалне самоуправе  -------</w:t>
      </w:r>
      <w:r w:rsidRPr="003E6815">
        <w:rPr>
          <w:rFonts w:ascii="Times New Roman" w:hAnsi="Times New Roman"/>
          <w:b/>
          <w:lang w:val="sr-Cyrl-CS"/>
        </w:rPr>
        <w:t>17,72</w:t>
      </w:r>
      <w:r w:rsidRPr="003E6815">
        <w:rPr>
          <w:rFonts w:ascii="Times New Roman" w:hAnsi="Times New Roman"/>
          <w:lang w:val="sr-Cyrl-CS"/>
        </w:rPr>
        <w:t>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</w:t>
      </w:r>
      <w:r w:rsidRPr="003E6815">
        <w:rPr>
          <w:rFonts w:ascii="Times New Roman" w:hAnsi="Times New Roman"/>
          <w:b/>
          <w:lang w:val="sr-Cyrl-CS"/>
        </w:rPr>
        <w:t>осма платна група</w:t>
      </w:r>
      <w:r w:rsidRPr="003E6815">
        <w:rPr>
          <w:rFonts w:ascii="Times New Roman" w:hAnsi="Times New Roman"/>
          <w:lang w:val="sr-Cyrl-CS"/>
        </w:rPr>
        <w:t xml:space="preserve"> - послови службеника прве категорије према Уредби о категоријама, звањима и условима за обављање послова службеника у јединицама локалне самоуправе  --------------------</w:t>
      </w:r>
      <w:r w:rsidRPr="003E6815">
        <w:rPr>
          <w:rFonts w:ascii="Times New Roman" w:hAnsi="Times New Roman"/>
          <w:b/>
          <w:lang w:val="sr-Cyrl-CS"/>
        </w:rPr>
        <w:t>19,61</w:t>
      </w:r>
      <w:r w:rsidRPr="003E6815">
        <w:rPr>
          <w:rFonts w:ascii="Times New Roman" w:hAnsi="Times New Roman"/>
          <w:lang w:val="sr-Cyrl-CS"/>
        </w:rPr>
        <w:t xml:space="preserve">.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Плата приправника са високим, вишим или средњим образовањем утврђује се или исплаћује у износу од 80% плате шесте, пете или треће платне групе из става (2) овог члана.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5.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Запослени који по налогу руководиоца раде дуже од пуног радног времена за сваки час рада имају право на један час компензујућег радног времена.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(2) Вријеме из става (1) овог члана прерачунава се тромјесечно у слободне дане и часове које су запослени дужни да искористе најкасније у року од шест мјесеци.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6.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(1)Основна плата запослених увећава се: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 основу рада ноћу  35%,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За рад на дане државног празника и друге дане у које се по закону не ради 50% и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 основу рада на радном мјесту са повећаним ризиком  15%.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(2)Различити основи увећања плате из овог члана међусобно се не искључују.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У смислу увећања из алинеје 1. став (1) овог члана, радник наведено право остварује на приједлог непосредно надређеног службеника, а на основу појединачног акта начелника општине који се доноси прије обрачуна плате радника за наредни мјесец, а односи се на мјесец који му претходи, те доставља Одсјеку за финансије. За руководеће службенике и шефове организационих јединица начелник доноси појединачни акт који није условљен претходно поднешеним приједлогом.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7.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(1)Општина радницима, на терет материјалних трошкова, исплаћује: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Дневницу за службено путовање у земљи или иностранству – у висини коју одреди Влада Републике Српске посебним актом,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Накнаду трошкова превоза приликом доласка на посао и повратка са посла, уколико превоз није организован од стране послодавца – у висини цијене превоза коју радник плати, или би платио, јавном превознику који обавља превоз путника на релацији Ново Горажде – мјесто боравишта радника,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Отпремнину приликом одласка у пензију – у висини три просјечне нето плате радника, обрачунате за мјесец који претходи мјесецу у којем радник остварује право на пензију,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Накнаду за повећање трошкова боравка за вријеме рада на терену – 10% од утврђене цијене рада,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Накнаду плате за вријеме трајања првих 30 дана привремене спријечености за рад  - у висини од </w:t>
      </w:r>
      <w:r w:rsidRPr="003E6815">
        <w:rPr>
          <w:rFonts w:ascii="Times New Roman" w:hAnsi="Times New Roman"/>
          <w:lang w:val="sr-Cyrl-CS"/>
        </w:rPr>
        <w:lastRenderedPageBreak/>
        <w:t>85% од основа за обрачун накнаде плате за вријеме привремене спријечености за рад, у складу са прописима којима се регулише здравствено осигурање,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Регрес за коришћење годишњег одмора</w:t>
      </w:r>
      <w:r w:rsidRPr="003E6815">
        <w:rPr>
          <w:rFonts w:ascii="Times New Roman" w:hAnsi="Times New Roman"/>
          <w:b/>
          <w:i/>
          <w:lang w:val="sr-Cyrl-CS"/>
        </w:rPr>
        <w:t xml:space="preserve"> </w:t>
      </w:r>
      <w:r w:rsidRPr="003E6815">
        <w:rPr>
          <w:rFonts w:ascii="Times New Roman" w:hAnsi="Times New Roman"/>
          <w:lang w:val="sr-Cyrl-CS"/>
        </w:rPr>
        <w:t>– у висини најниже плате у Републици Српској чији износ важи као утврђен на дан исплате  регреса.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Трошкове једног топлог оброка за вријеме једног радног дана, као и у случају обављања прековременог рада дужег од три часа дневно – у висини до 0,85% просјечне бруто плате у Републици Српској за претходну годину, за сваки радни дан запосленог, и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Накнаду трошкова коришћења сопственог аутомобила приликом његовог коришћења у службене сврхе, а по налогу послодавца – у висини од 20% цијене горива по једном литру за сваки пређени километар.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(2)Запослени има право на накнаду трошкова превоза приликом доласка на посао и повратка са посла, уколико му је мјесто становања удаљено од мјеста рада преко 3 километра, а највише до 50 километара.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(3)Запослени чије је мјесто становања удаљено преко 50 километара од мјеста рада остварује ово право до износа који је утврђен за запослене чије мјесто становања не прелази 50 километара.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Право на накнаду трошкова превоза приликом доласка на посао и повратка са посла, запослени доказује подношењем писмене и од надлежног органа овјерене изјаве о мјесту боравишта и потврдом о цијени коштања аутобуске карте коју издаје превозник путника у јавном саобраћају, на релацији Ново Горажде – мјесто боравишта радника.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Доказе из претходног става, радник доставља Одсјеку за финансије Општинске управе општине Ново Горажде, у року од 15 дана од дана ступања на снагу овог Колективног уговора, односно од дана заснивања радног односа у општини Ново Горажде.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(6) Сваку промјену чињеница које доказује у складу са ставом (4) овог члана, запослени је дужан пријавити Одсјеку за финансије у року од 15 дана од дана њихове промјене.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(7) У случају неблаговременог пријављивања промјене чињеница које доказује у складу са ставом (4) овог члана, запослени сноси дисциплинску и материјалну одговорност, уколико је на основу раније постојећих чињеница стекао право које му након промјене не припада, или је стекао право у обиму већем од обима које му након промјене не припада.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8.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Запослени који ради са пуним радним временом или најмање шест часова дневно има право на одмор у току радног времена у трајању од 30 минута.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Распоред коришћења овог одмора утврђује начелник општине.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(3) Запослени који ради дуже од четири часа, а краће од шест часова дневно има право на дневни одмор у трајању од 15 минута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Запослени који ради дуже од пуног радног времена, а најмање десет часова дневно, поред одмора из става (1) овог члана има право на додатни одмор у току рада у трајању од најмање 15 минута.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(5) Вријеме одмора из става (1) до (4) овог члана урачунава се у радно вријеме. 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9.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(1)Запослени има право на дневни одмор између два узастопна радна дана у трајању од најмање 12 часова непрекидно.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(2)Запослени има право на седмични одмор у трајању од најмање 24 часа непрекидно, којем се додаје најмање осам часова одмора из преходног става, према унапријед одређеном распореду. 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10.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У свакој календарској години, запослени има право на годишњи одмор у трајању од најмање четири радне седмице, односно најмање двадесет радних дана.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Годишњи одмор из претходног става увећава се по основу: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дужине радног стажа – за сваке четири навршене године радног стажа запослени има право на додатни дан годишњег одмора и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 својства лица са инвалидитетом, као и родитеља, усвојиоца, стараоца или хранитеља дјетета ометеног у психофизичком развоју старости до седам година живота –  годишњи одмор се увећава за два радна дана.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(3) Годишњи одмор увећан по основима из става (2) овог члана не може се утврдити у трајању дужем од тридесет радних дана, осим запосленом који ради на радним мјестима и пословима на којима и поред примјене одговарајућих мјера и средстава заштите на раду постоји повећано штетно дејство услова рада на здравље радника.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Запослени који није навршио шест мјесеци непрекидног радног стажа има право на годишњи одмор у трајању од једног радног дана за сваки навршени мјесец радног стажа.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Годишњи одмор се по правилу користи без прекида, а изузетно се може користити и у дијеловима, уколико то дозвољавају могућности и потребе Општине, с тим што у том случају први дио мора трајати најмање двије радне седмице у току календарске године, а други дио мора бити искориштен најкасније до 30. јуна наредне календарске године.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(6) Начелник општине доноси акт о распоређивању кориштења годишњих одмора запослених, а приликом доношења тог акта узеће се у обзир жеља и потребе запосленог.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11.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Приликом остваривања права на годишњи одмор и других права чије остваривање зависи од непрекидног рада, сва одсуствовања са рада за која је запослени остварио накнаду плате неће се сматрати прекидом у раду.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12.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(1)Запослени има право на плаћено одсуство у току једне календарске године у сљедећим случајевима: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Склапање брака – пет радних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Смрти члана уже породице – пет радних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Рођења дјетета – три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Теже болести члана уже породице – три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Елементарне непогоде којом је угрожена егзистенција запосленог и његове породице – три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Смрти члана шире породице – два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Ради задовољавања вјерских и традицијских потреба – два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Добровољног давања крви – два радна дана приликом сваког давања,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Пресељења у други стан – два радна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Полагања стручног испита – један радни дан.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Плаћено одсуство из става (1) овог члана не може бити дуже од пет радних дана у току календарске године.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Запослени, у случају потребе, може у току календарске године користити плаћено одсуство по више основа.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Послодавац може, на захтјев запосленог, одобрити плаћено одсуство дуже од пет радних дана у току једне календарске године, али не дуже од 15 радних дана.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Уз захтјев за коришћење плаћеног одсуства по свим основима потребно је Одсјеку за општу управу Општинске управе општине Ново Горажде приложити одговарајући доказ о постојању случаја за који се тражи одсуство, и то: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Извод из МКВ за доказивање чињенице склапања брака,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Извод из МКУ за доказивање чињенице смрти члана уже или шире породице. Уколико се доказује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 чињеница смрти брата или сестре са којима запослени живи у заједничком домаћинству, потребно је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 доставити и изјаву овјерену од стране овлаштеног органа управе, којом се наводи та чињеница,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Извод из МКР за доказивање чињенице рођења дјетета,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-Потврду надлежне здравствене установе за доказивање чињенице теже болести члана уже породице или 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добровољног давања крви,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Потврду надлежног органа управе о постојању елементарне непогоде која угрожава егзистенцију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запосленог  и његове породице,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-Изјаву овјерену од стране надлежног органа управе којом се под пуном материјалном, моралном и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кривичном одговорношћу потврђује вјерска или традицијска потреба,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Изјаву овјерену од стране надлежног органа управе којом се под пуном материјалном, моралном и 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 кривичном одговорношћу потврђује чињеница пресељења у нови стан,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-Фотокопија позива кандидату за полагање стручног испита.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(6) Чланом уже породице, у смислу овог Колективног уговора, сматрају се: брачни и ванбрачни супружници, њихова дјеца (брачна, ванбрачна и усвојена), пасторчад, дјеца узета под старатељство и друга дјеца без родитеља узета на издржавање, мајка, отац, очух и маћеха, те брат, сестра, дјед и баба по мајци и по оцу уколико живе у заједничком домаћинству са запосленим а чланом шире породице: дјед и бака по мајци и по оцу брат и сестра уколико не живе у заједничком домаћинству са запосленим и чланови уже породице брачног супружника.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13.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(1)Послодавац може запосленом, на његов писмени захтјев, одобрити неплаћено одсуство у сљедећим случајевима: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Стручног или научног усавршавања у иностранству,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Његе тешко обољелог члана породице и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У другим случајевима, на захтјев запосленог.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(2) Неплаћено одсуство из става (1) овог члана може трајати најдуже до три месеца, осим одсуства из алинеје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1. које може трајати до једне године.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За вријеме неплаћеног одсуства, права и обавезе запосленог по основу рада мирују, а трошкове пензијског и инвалидског осигурања сноси корисник неплаћеног одсуства.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14.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Запослени или његова породица имају право на помоћ у случају: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Смрти запосленог – у висини три посљедње просјечне нето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Смрти члана уже породице - у висини двије посљедње просјечне нето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Тешке инвалидности запосленог која је категорисана од стране надлежног органа - у висини двије посљедње просјечне нето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Дуготрајне болести или дуже неспособности за рад усљед повреде запосленог, утврђене од стране љекарске комисије - у висини једне просјечне нето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lastRenderedPageBreak/>
        <w:t>- Изградње надгробног споменика запосленог који је изгубио живот приликом обављања службене дужности – у висини три посљедње просјечне бруто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- Рођења дјетета - у висини једне просјечне нето плате запослених исплаћене у општинској управи у претходној години. 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Уколико више чланова породице испуњава услове на остваривање права из става (1) алинеја 2. и 6. овог члана, право на помоћ остварује само онај члан породице који је први поднио писмени захтјев на протокол.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 (4) Да би остварио право на поједине помоћи из става (1) овог члана, запослени мора Одсјеку за финансије општинске управе општине Ново Горажде, уз свој захтјев, доставити и писмене исправе које доказују постојање одређене чињенице, и то: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помоћ из алинеје 2 – Извод из МКУ;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помоћ из алинеје 3 – Увјерење од овлаштене здравствене установе или љекара;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помоћ из алинеје 4 – Увјерење надлежне љекарске комисије;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помоћ из алинеје 6 – Извод из МКР.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Код додјељивања помоћи из алинеје 1 и 5 става (1) овог члана, начелник општине доноси посебну одлуку, а корисници права на те помоћи нису у обавези да подносе писмени захтјев за добијање исте.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15.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Запосленом се исплаћује јубиларна награда за остварени стаж у општини Ново Горажде, у трајању од: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- 20 година радног стажа – у висини једне просјечне бруто плате запослених исплаћене у Општинској управи у претходној години,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- 30 година радног стажа – у висини двије просјечне бруто плате запослених исплаћене у Општинској управи у претходној години.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Запосленом припада право на новчану награду за посебне резултате рада – у висини до једне бруто плате запосленог остварене у претходном мјесецу прије додјељивања награде.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16.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Уколико из било којих разлога не исплати потраживања запосленог из овог Колективног уговора, Одсјек за финансије ће потраживања водити у својим пословним књигама као обавезу и исплатити запосленог </w:t>
      </w:r>
      <w:r w:rsidRPr="003E6815">
        <w:rPr>
          <w:rFonts w:ascii="Times New Roman" w:hAnsi="Times New Roman"/>
          <w:lang w:val="sr-Cyrl-CS"/>
        </w:rPr>
        <w:lastRenderedPageBreak/>
        <w:t>у наредној буџетској години, по обезбјеђењу средстава.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17.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У случају престанка радног односа запосленог, у складу са законом, запослени има право на отказни рок који зависи од дужине трајања радног стажа запосленог  и утврђује се за: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Радни стаж од двије до десет година – 30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Радни стаж од десет до двадесет година – 45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Радни стаж од двадесет до тридесет година – 75 дана,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Радни стаж дужи од тридесет година – 90 дана.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18.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(1)Ако је запосленом престао радни однос  усљед промјене у организацији, односно због смањења обима послова или укидања послова, запослени има право на отпремнину на терет послодавца.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Висина отпремнине зависи од дужине рада запосленог код послодавца и износи: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рад од двије до десет година – 35% просјечне мјесечне нето плате запосленог, исплаћене у посљедња три мјесеца прије престанка радног односа, за сваку навршену годину рада,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рад од десет до двадесет година – 40% просјечне мјесечне нето плате запосленог, исплаћене у посљедња три мјесеца прије престанка радног односа, за сваку навршену годину рада,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за рад од двадесет до тридесет година – 45% просјечне мјесечне нето плате запосленог, исплаћене у посљедња три мјесеца прије престанка радног односа, за сваку навршену годину рада,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-за рад дужи од тридесет година – 50% просјечне мјесечне нето плате запосленог, исплаћене у посљедња три мјесеца прије престанка радног односа, за сваку навршену годину рада.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Висина отпремнине из става (2) овог члана не може се утврдити у износу већем од шест просјечних мјесечних нето плата исплаћених запосленом у посљедња три мјесеца прије престанка радног односа.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19.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Приликом утврђивања програма рјешавања вишка запослених начелник општине је </w:t>
      </w:r>
      <w:r w:rsidRPr="003E6815">
        <w:rPr>
          <w:rFonts w:ascii="Times New Roman" w:hAnsi="Times New Roman"/>
          <w:lang w:val="sr-Cyrl-CS"/>
        </w:rPr>
        <w:lastRenderedPageBreak/>
        <w:t>дужан  да са синдикатом разради критеријуме за утврђивање вишка запослених, у складу са законом.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20.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Послодавац је дужан да запослене обавјештава о свим активностима везаним за итврђивање престанка потреба за радом запослених и да омогући да се сваки запослени лично упозна са могућностима за рјешавање свог радно – правног статуса.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21.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Синдикат има право да захтијева од послодавца и друге информације потребне за остваривање права запослених.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22.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Послодавац је дужан синдикату обезбиједити дјеловање у складу са његовим задацима и улогом, статутом, програмом и међународним конвенцијама рада, и то: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Да покреће иницијативу, подноси захтјеве и приједлоге и да заузима ставове од значаја за материјални, економски и социјални положај запослених,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Да мишљења и приједлоге синдиката размотри прије доношења одлуке од значаја за материјални, економски и социјални положај запослених и да се у односу на њих опредијели и 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Да синдикату уручује позиве за састанке на којима се одлучује о правима запослених.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23.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Послодавац обезбјеђује синдикату услове за његово дјеловање, на начин да омогући: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Коришћење одговарајуће просторије и потребне административно – техничке услуге,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Приступ подацима и информацијама неопходним за обављање синдикалних активности и</w:t>
      </w:r>
    </w:p>
    <w:p w:rsidR="003E6815" w:rsidRPr="003E6815" w:rsidRDefault="003E6815" w:rsidP="003E68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Накнаду плате на основну плату предсједнику синдиката у висини од 10%.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24.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(1)Синдикалног представника, због његове синдикалне активности, ако дјелује у складу са законом и колективним уговорима, није могуће без сагласности надлежног органа синдиката распоредити на друго радно </w:t>
      </w:r>
      <w:r w:rsidRPr="003E6815">
        <w:rPr>
          <w:rFonts w:ascii="Times New Roman" w:hAnsi="Times New Roman"/>
          <w:lang w:val="sr-Cyrl-CS"/>
        </w:rPr>
        <w:lastRenderedPageBreak/>
        <w:t>мјесто, нити упутити на рад код другог послодавца.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(2)Због синдикалног дјеловања, послодавац не може синдикалном представнику, без сагласности надлежног органа синдиката, смањити плату, покренути против њега дисциплински поступак, или га на други начин довести у неугодан или подређен положај.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(3)Права из става (1) и (2) овог члана трају за вријеме обављања синдикалне функције и годину дана након истека функције.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(4)Под синдикалним представницима, у смислу овог члана Колективног уговора, подразумијевају се и функционери гранских и других виших синдиката, који своју функцију обављају волонтерски,а запослени су код послодавца.</w:t>
      </w: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25.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Предсједник синдиката има право на одсуствање с посла, ради присуствовања синдикалним састанцима, конференцијама, сједницама и конгресима и ради оспособљавања на семинарима и курсевима.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Представник синдиката има право на приступ свим запосленима на радним мјестима, када је то потребно ради обављања њихове функције.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У случају потребе прикупљања средстава солидарности, представници запослених које синдикат за то овласти имају право да ову активност обављају у одговарајућим просторијама послодавца.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Представницима синдиката је дозвољено да истичу обавјештења своје синдикалне организације упућена радницима, на огласној табли Општинске управе општине Ново Горажде.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Представници синдиката имају право да уквиру мјесечног радног времена проведу два сата за састанке, те у оквиру седмичног радног времена два сата за остале синдикалне активности.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(6) Представници синдиката имају право да запосленима достављају синдикалне летке, брошуре и слично, у току радног времена и на њиховом радном мјесту.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26.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Одсјек за финансије Општинске управе општине Ново Горажде врши обрачун  и уплату синдикалне чланарине обуставом износа чланарине из плата запослених – чланова синдиката приликом сваке исплате плате, а према одлуци надлежног органа </w:t>
      </w:r>
      <w:r w:rsidRPr="003E6815">
        <w:rPr>
          <w:rFonts w:ascii="Times New Roman" w:hAnsi="Times New Roman"/>
          <w:lang w:val="sr-Cyrl-CS"/>
        </w:rPr>
        <w:lastRenderedPageBreak/>
        <w:t>синдиката, уз сагласност и синдикалну приступницу запосленог.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27.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(1)Запослени имају право на штрајк, у складу са Законом и другим општим прописима.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Током трајања штрајка, синдикат поступа у складу са правилима синдиката у штрајку, које је донио Савез синдиката Републике Српске.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28.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Запослени има право на безбједност и заштиту здравља на раду, у складу са законом, колективним уговором, посебним прописима којима се регулише област безбједности и заштите здравља на раду и општим актима послодавца.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Послодавац је дужан да обезбиједи запосленом рад на радном мјесту и у радној средини у којима су спроведене мјере заштите и здравља на раду и одговоран је за непримјењивање тих мјера.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(3) У општини Ново Горажде, послове представника за заштиту и здравље на раду обавља синдикални одбор.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(4) У смислу претходног става овог члана, послодавац је дужан да синдикалном одбору: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омогући увид у све акте који се односе на безбједности и здравље на раду,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омогући да учествује у разматрању свих питања која се односе на спровођење безбједности и здравља на раду,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обезбиједи потребне административно-техничке услове и стручну помоћ у раду, као и приступ подацима и информацијама неопходним за несметано обављање послова,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- упозна га са: налазима и приједлозима или предузетим мјерама инспекције рада, извјештајима о повредама на раду, професионалним обољењима и обољењима у вези са радом и о предузетим мјерама за безбједност и здравље на раду, о планираним и предузетим мјерама за спречавање непосредне опасности по живот и здравље, извјештајем о стању безбједности и здравља на раду запослених, као и о спроведеним мјерама.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(5) Представници синдикалног одбора имају право да учествују у изради аката о процјени ризика на радном мјесту и у радној средини.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(6) Начелник општине је обавезан да прије коначног усвајања акта о процјени ризика на радном мјесту и у радној средини, размотри све примједбе, приједлоге и сугестије </w:t>
      </w:r>
      <w:r w:rsidRPr="003E6815">
        <w:rPr>
          <w:rFonts w:ascii="Times New Roman" w:hAnsi="Times New Roman"/>
          <w:lang w:val="sr-Cyrl-CS"/>
        </w:rPr>
        <w:lastRenderedPageBreak/>
        <w:t>синдикалног одбора и да у писменој форми, најкасније три дана прије усвајања акта образложено одговори на исте.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(7) Послодавац је дужан да синдикални одбор информише најмање једном у шест мјесеци о свим подацима који се односе на безбједност и здравље на раду.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(8) На писмени захтјев за остваривање права из става (1) овог члана, начелник је дужан да синдикалном одбору достави писмени одговор у року од петнаест дана од дана пријема захтјева.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29.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Начелник општине ће у року од 15 дана од дана закључивања овог Колективног уговора донијети појединачне  акте којима ће се прописати начин обрачуна плате за сваког појединог запосленог у општини Ново Горажде.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30.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Овај Колективни уговор могу споразумно измијенити уговорне стране, на начин и у поступку у којем је закључен 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31.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(1) Овај Колективни уговор важи до 10.03.2024. године.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По истеку рока из претходног става, овај Колективни уговор престаје да важи, осим уколико се уговорне стране другачије не сагласе, најкасније 60 дана прије истека рока важења Колективног уговора.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32.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Спорна питања у примјени овог Колективног уговора, рјешавају се у складу са Законом о мирном рјешавању радних спрова.</w:t>
      </w:r>
    </w:p>
    <w:p w:rsidR="003E6815" w:rsidRPr="003E6815" w:rsidRDefault="003E6815" w:rsidP="003E6815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33.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Овај Колективни уговор и његове евентуалне измјене и допуне ће се регистровати код Министарства рада и борачко инвалидске заштите, а поступак регистрације ће спровести Синдикат.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3E6815" w:rsidRPr="003E6815" w:rsidRDefault="003E6815" w:rsidP="003E681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Члан 34.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(1) Ступањем на снагу овог Колективног уговора престаје да важи Колективни уговор код послодавца општине Ново Горажде („Службени гласник општине Ново </w:t>
      </w:r>
      <w:r w:rsidRPr="003E6815">
        <w:rPr>
          <w:rFonts w:ascii="Times New Roman" w:hAnsi="Times New Roman"/>
          <w:lang w:val="sr-Cyrl-CS"/>
        </w:rPr>
        <w:lastRenderedPageBreak/>
        <w:t>Горажде“, број: 6/17, 4/20, 6/21, 4/22, 6/22, 21/22, 2/23 и 7/23).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>(2) Овај Колективни уговор сачињен је у 6 (шест) примјерака и надлежна општинска служба ће по један примјерак истог доставити начелнику општине, синдикату, Одсјеку за финансије, управљање развојем, привреду и друштвене дјелатности, Одсјеку за просторно уређење и стамбено-комуналне послове и Секретару Скупштине општине, а један примјерак ће остати у спису предмета.</w:t>
      </w:r>
    </w:p>
    <w:p w:rsidR="003E6815" w:rsidRPr="003E6815" w:rsidRDefault="003E6815" w:rsidP="003E6815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E6815">
        <w:rPr>
          <w:rFonts w:ascii="Times New Roman" w:hAnsi="Times New Roman"/>
          <w:lang w:val="sr-Cyrl-CS"/>
        </w:rPr>
        <w:t xml:space="preserve">(3) Овај Колективни уговор сматра се закљученим и ступа на снагу даном његовог потписивања од стране учесника у синдикалном преговарању, а објавиће се у „Службеном гласнику општине Ново Горажде“. </w:t>
      </w:r>
    </w:p>
    <w:p w:rsidR="00FA365F" w:rsidRPr="003E6815" w:rsidRDefault="00FA365F" w:rsidP="00FA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B666B" w:rsidRPr="003E6815" w:rsidRDefault="00CB666B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:rsidR="00CB666B" w:rsidRPr="003E6815" w:rsidRDefault="00CB666B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:rsidR="00FA365F" w:rsidRPr="003E6815" w:rsidRDefault="00FA365F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>Број: 0</w:t>
      </w:r>
      <w:r w:rsidRPr="003E6815">
        <w:rPr>
          <w:rFonts w:ascii="Times New Roman" w:hAnsi="Times New Roman"/>
          <w:b/>
          <w:lang w:val="sr-Latn-BA"/>
        </w:rPr>
        <w:t>2</w:t>
      </w:r>
      <w:r w:rsidRPr="003E6815">
        <w:rPr>
          <w:rFonts w:ascii="Times New Roman" w:hAnsi="Times New Roman"/>
          <w:b/>
          <w:lang w:val="sr-Cyrl-CS"/>
        </w:rPr>
        <w:t>/1-</w:t>
      </w:r>
      <w:r w:rsidRPr="003E6815">
        <w:rPr>
          <w:rFonts w:ascii="Times New Roman" w:hAnsi="Times New Roman"/>
          <w:b/>
          <w:lang w:val="sr-Latn-BA"/>
        </w:rPr>
        <w:t>40</w:t>
      </w:r>
      <w:r w:rsidRPr="003E6815">
        <w:rPr>
          <w:rFonts w:ascii="Times New Roman" w:hAnsi="Times New Roman"/>
          <w:b/>
          <w:lang w:val="sr-Cyrl-CS"/>
        </w:rPr>
        <w:t>-20-</w:t>
      </w:r>
      <w:r w:rsidRPr="003E6815">
        <w:rPr>
          <w:rFonts w:ascii="Times New Roman" w:hAnsi="Times New Roman"/>
          <w:b/>
          <w:lang w:val="sr-Latn-BA"/>
        </w:rPr>
        <w:t>1</w:t>
      </w:r>
      <w:r w:rsidRPr="003E6815">
        <w:rPr>
          <w:rFonts w:ascii="Times New Roman" w:hAnsi="Times New Roman"/>
          <w:b/>
          <w:lang w:val="sr-Cyrl-CS"/>
        </w:rPr>
        <w:t>/23</w:t>
      </w:r>
    </w:p>
    <w:p w:rsidR="00FA365F" w:rsidRPr="003E6815" w:rsidRDefault="00FA365F" w:rsidP="00FA365F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 xml:space="preserve">Ново Горажде, </w:t>
      </w:r>
      <w:r w:rsidRPr="003E6815">
        <w:rPr>
          <w:rFonts w:ascii="Times New Roman" w:hAnsi="Times New Roman"/>
          <w:b/>
          <w:lang w:val="sr-Cyrl-BA"/>
        </w:rPr>
        <w:t>18</w:t>
      </w:r>
      <w:r w:rsidRPr="003E6815">
        <w:rPr>
          <w:rFonts w:ascii="Times New Roman" w:hAnsi="Times New Roman"/>
          <w:b/>
          <w:lang w:val="sr-Cyrl-CS"/>
        </w:rPr>
        <w:t xml:space="preserve">.08.2023. године </w:t>
      </w:r>
    </w:p>
    <w:p w:rsidR="00FA365F" w:rsidRPr="003E6815" w:rsidRDefault="00FA365F" w:rsidP="00FA365F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lang w:val="sr-Cyrl-CS"/>
        </w:rPr>
        <w:tab/>
      </w:r>
      <w:r w:rsidRPr="003E6815">
        <w:rPr>
          <w:rFonts w:ascii="Times New Roman" w:hAnsi="Times New Roman"/>
          <w:b/>
          <w:lang w:val="sr-Cyrl-CS"/>
        </w:rPr>
        <w:tab/>
        <w:t xml:space="preserve">         </w:t>
      </w:r>
      <w:r w:rsidRPr="003E6815">
        <w:rPr>
          <w:rFonts w:ascii="Times New Roman" w:hAnsi="Times New Roman"/>
          <w:b/>
          <w:lang w:val="sr-Latn-BA"/>
        </w:rPr>
        <w:t xml:space="preserve">     </w:t>
      </w:r>
      <w:r w:rsidRPr="003E6815">
        <w:rPr>
          <w:rFonts w:ascii="Times New Roman" w:hAnsi="Times New Roman"/>
          <w:b/>
          <w:lang w:val="sr-Cyrl-BA"/>
        </w:rPr>
        <w:t>НАЧЕЛНИК</w:t>
      </w:r>
      <w:r w:rsidRPr="003E6815">
        <w:rPr>
          <w:rFonts w:ascii="Times New Roman" w:hAnsi="Times New Roman"/>
          <w:b/>
          <w:lang w:val="sr-Cyrl-CS"/>
        </w:rPr>
        <w:t xml:space="preserve">  </w:t>
      </w:r>
    </w:p>
    <w:p w:rsidR="00FA365F" w:rsidRPr="003E6815" w:rsidRDefault="00FA365F" w:rsidP="00FA365F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3E6815">
        <w:rPr>
          <w:rFonts w:ascii="Times New Roman" w:hAnsi="Times New Roman"/>
          <w:b/>
          <w:u w:val="single"/>
          <w:lang w:val="sr-Cyrl-CS"/>
        </w:rPr>
        <w:tab/>
      </w:r>
      <w:r w:rsidRPr="003E6815">
        <w:rPr>
          <w:rFonts w:ascii="Times New Roman" w:hAnsi="Times New Roman"/>
          <w:b/>
          <w:u w:val="single"/>
          <w:lang w:val="sr-Cyrl-CS"/>
        </w:rPr>
        <w:tab/>
        <w:t xml:space="preserve">             Мила Петковић,  с.р</w:t>
      </w:r>
    </w:p>
    <w:p w:rsidR="00FA365F" w:rsidRPr="003E6815" w:rsidRDefault="00FA365F" w:rsidP="00FA365F">
      <w:pPr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FA365F" w:rsidRPr="003E6815" w:rsidRDefault="00FA365F" w:rsidP="00FA365F">
      <w:pPr>
        <w:spacing w:after="0" w:line="240" w:lineRule="auto"/>
        <w:rPr>
          <w:rFonts w:ascii="Times New Roman" w:hAnsi="Times New Roman"/>
          <w:b/>
          <w:lang w:val="sr-Cyrl-BA"/>
        </w:rPr>
        <w:sectPr w:rsidR="00FA365F" w:rsidRPr="003E6815">
          <w:type w:val="continuous"/>
          <w:pgSz w:w="11906" w:h="16838"/>
          <w:pgMar w:top="1417" w:right="1417" w:bottom="1417" w:left="1134" w:header="708" w:footer="708" w:gutter="0"/>
          <w:cols w:num="2" w:space="708"/>
        </w:sectPr>
      </w:pPr>
    </w:p>
    <w:p w:rsidR="00FA365F" w:rsidRPr="003E6815" w:rsidRDefault="00FA365F" w:rsidP="00FA365F">
      <w:pPr>
        <w:spacing w:after="0" w:line="240" w:lineRule="auto"/>
        <w:rPr>
          <w:rFonts w:ascii="Times New Roman" w:hAnsi="Times New Roman"/>
          <w:lang w:val="sr-Cyrl-CS"/>
        </w:rPr>
        <w:sectPr w:rsidR="00FA365F" w:rsidRPr="003E6815">
          <w:pgSz w:w="11906" w:h="16838"/>
          <w:pgMar w:top="1417" w:right="1417" w:bottom="1417" w:left="1417" w:header="708" w:footer="708" w:gutter="0"/>
          <w:cols w:space="720"/>
        </w:sect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FA365F" w:rsidRDefault="00FA365F" w:rsidP="00FA365F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FA365F" w:rsidRDefault="00FA365F" w:rsidP="00FA365F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FA365F" w:rsidRDefault="00FA365F" w:rsidP="00FA365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FA365F" w:rsidRDefault="00FA365F" w:rsidP="00FA365F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 xml:space="preserve">Службени гласник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 број: 01/01-013-2-3/06 од 28.02.2006. године</w:t>
      </w:r>
    </w:p>
    <w:p w:rsidR="00FA365F" w:rsidRDefault="00FA365F" w:rsidP="00FA365F">
      <w:pPr>
        <w:rPr>
          <w:lang w:val="sr-Cyrl-BA"/>
        </w:rPr>
      </w:pPr>
    </w:p>
    <w:p w:rsidR="00FA365F" w:rsidRDefault="00FA365F" w:rsidP="00FA365F">
      <w:pPr>
        <w:rPr>
          <w:lang w:val="sr-Cyrl-BA"/>
        </w:rPr>
      </w:pPr>
    </w:p>
    <w:p w:rsidR="00FA365F" w:rsidRDefault="00FA365F" w:rsidP="00FA365F"/>
    <w:p w:rsidR="000860B9" w:rsidRDefault="000860B9"/>
    <w:sectPr w:rsidR="0008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49" w:rsidRDefault="00347249" w:rsidP="009407A4">
      <w:pPr>
        <w:spacing w:after="0" w:line="240" w:lineRule="auto"/>
      </w:pPr>
      <w:r>
        <w:separator/>
      </w:r>
    </w:p>
  </w:endnote>
  <w:endnote w:type="continuationSeparator" w:id="0">
    <w:p w:rsidR="00347249" w:rsidRDefault="00347249" w:rsidP="009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49" w:rsidRDefault="00347249" w:rsidP="009407A4">
      <w:pPr>
        <w:spacing w:after="0" w:line="240" w:lineRule="auto"/>
      </w:pPr>
      <w:r>
        <w:separator/>
      </w:r>
    </w:p>
  </w:footnote>
  <w:footnote w:type="continuationSeparator" w:id="0">
    <w:p w:rsidR="00347249" w:rsidRDefault="00347249" w:rsidP="0094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203291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07A4" w:rsidRPr="009407A4" w:rsidRDefault="009407A4" w:rsidP="009407A4">
        <w:pPr>
          <w:pStyle w:val="Header"/>
          <w:jc w:val="both"/>
          <w:rPr>
            <w:sz w:val="20"/>
            <w:szCs w:val="20"/>
          </w:rPr>
        </w:pPr>
        <w:r>
          <w:rPr>
            <w:sz w:val="20"/>
            <w:szCs w:val="20"/>
            <w:lang w:val="sr-Cyrl-BA"/>
          </w:rPr>
          <w:t xml:space="preserve">                 </w:t>
        </w:r>
        <w:r w:rsidR="00CB666B">
          <w:rPr>
            <w:sz w:val="20"/>
            <w:szCs w:val="20"/>
            <w:lang w:val="sr-Latn-BA"/>
          </w:rPr>
          <w:t>14</w:t>
        </w:r>
        <w:r w:rsidRPr="009407A4">
          <w:rPr>
            <w:sz w:val="20"/>
            <w:szCs w:val="20"/>
          </w:rPr>
          <w:t>.0</w:t>
        </w:r>
        <w:r w:rsidR="00CB666B">
          <w:rPr>
            <w:sz w:val="20"/>
            <w:szCs w:val="20"/>
          </w:rPr>
          <w:t>9</w:t>
        </w:r>
        <w:r w:rsidRPr="009407A4">
          <w:rPr>
            <w:sz w:val="20"/>
            <w:szCs w:val="20"/>
          </w:rPr>
          <w:t xml:space="preserve">.2023.                  </w:t>
        </w:r>
        <w:r w:rsidRPr="009407A4">
          <w:rPr>
            <w:sz w:val="20"/>
            <w:szCs w:val="20"/>
            <w:lang w:val="sr-Cyrl-BA"/>
          </w:rPr>
          <w:t>СЛУЖБЕНИ ГЛАСНИК ОПШТИНЕ НОВО ГОРАЖДЕ број 1</w:t>
        </w:r>
        <w:r w:rsidR="00CB666B">
          <w:rPr>
            <w:sz w:val="20"/>
            <w:szCs w:val="20"/>
            <w:lang w:val="sr-Latn-BA"/>
          </w:rPr>
          <w:t>1</w:t>
        </w:r>
        <w:r w:rsidRPr="009407A4">
          <w:rPr>
            <w:sz w:val="20"/>
            <w:szCs w:val="20"/>
            <w:lang w:val="sr-Cyrl-BA"/>
          </w:rPr>
          <w:t xml:space="preserve">                                </w:t>
        </w:r>
        <w:r w:rsidRPr="009407A4">
          <w:rPr>
            <w:sz w:val="20"/>
            <w:szCs w:val="20"/>
          </w:rPr>
          <w:fldChar w:fldCharType="begin"/>
        </w:r>
        <w:r w:rsidRPr="009407A4">
          <w:rPr>
            <w:sz w:val="20"/>
            <w:szCs w:val="20"/>
          </w:rPr>
          <w:instrText xml:space="preserve"> PAGE   \* MERGEFORMAT </w:instrText>
        </w:r>
        <w:r w:rsidRPr="009407A4">
          <w:rPr>
            <w:sz w:val="20"/>
            <w:szCs w:val="20"/>
          </w:rPr>
          <w:fldChar w:fldCharType="separate"/>
        </w:r>
        <w:r w:rsidR="007138BC">
          <w:rPr>
            <w:noProof/>
            <w:sz w:val="20"/>
            <w:szCs w:val="20"/>
          </w:rPr>
          <w:t>13</w:t>
        </w:r>
        <w:r w:rsidRPr="009407A4">
          <w:rPr>
            <w:noProof/>
            <w:sz w:val="20"/>
            <w:szCs w:val="20"/>
          </w:rPr>
          <w:fldChar w:fldCharType="end"/>
        </w:r>
      </w:p>
    </w:sdtContent>
  </w:sdt>
  <w:p w:rsidR="009407A4" w:rsidRDefault="00940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7E5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C48"/>
    <w:multiLevelType w:val="hybridMultilevel"/>
    <w:tmpl w:val="44C83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54D9"/>
    <w:multiLevelType w:val="hybridMultilevel"/>
    <w:tmpl w:val="4334AA16"/>
    <w:lvl w:ilvl="0" w:tplc="A5BEF1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D69"/>
    <w:multiLevelType w:val="hybridMultilevel"/>
    <w:tmpl w:val="04A0C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53C2E"/>
    <w:multiLevelType w:val="hybridMultilevel"/>
    <w:tmpl w:val="84681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535"/>
    <w:multiLevelType w:val="hybridMultilevel"/>
    <w:tmpl w:val="521091AE"/>
    <w:lvl w:ilvl="0" w:tplc="BA6C7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306C5E"/>
    <w:multiLevelType w:val="hybridMultilevel"/>
    <w:tmpl w:val="299A5D6C"/>
    <w:lvl w:ilvl="0" w:tplc="BA6C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832C6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613A"/>
    <w:multiLevelType w:val="hybridMultilevel"/>
    <w:tmpl w:val="F24AAB24"/>
    <w:lvl w:ilvl="0" w:tplc="B4DCCE40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51"/>
    <w:rsid w:val="000860B9"/>
    <w:rsid w:val="002B5051"/>
    <w:rsid w:val="00347249"/>
    <w:rsid w:val="003612A8"/>
    <w:rsid w:val="003E6815"/>
    <w:rsid w:val="007138BC"/>
    <w:rsid w:val="009407A4"/>
    <w:rsid w:val="009C4AC1"/>
    <w:rsid w:val="00CB666B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66B7-F716-4DA6-9321-D843080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2023-12-27T13:30:00Z</dcterms:created>
  <dcterms:modified xsi:type="dcterms:W3CDTF">2023-12-27T13:30:00Z</dcterms:modified>
</cp:coreProperties>
</file>